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ADCF73" w14:textId="77777777" w:rsidR="00FB6494" w:rsidRPr="00856209" w:rsidRDefault="00FB6494" w:rsidP="00FB6494">
      <w:pPr>
        <w:spacing w:line="288" w:lineRule="auto"/>
        <w:ind w:left="1440"/>
        <w:rPr>
          <w:rFonts w:ascii="Times New Roman" w:eastAsia="Times New Roman" w:hAnsi="Times New Roman" w:cs="Times New Roman"/>
          <w:b/>
          <w:bCs/>
          <w:sz w:val="24"/>
          <w:szCs w:val="24"/>
          <w:lang w:eastAsia="bg-BG"/>
        </w:rPr>
      </w:pPr>
      <w:bookmarkStart w:id="0" w:name="_Hlk156730989"/>
      <w:r w:rsidRPr="00856209">
        <w:rPr>
          <w:rFonts w:ascii="Cambria" w:eastAsia="Times New Roman" w:hAnsi="Cambria" w:cs="Times New Roman"/>
          <w:noProof/>
          <w:color w:val="17365D"/>
          <w:spacing w:val="5"/>
          <w:kern w:val="28"/>
          <w:sz w:val="48"/>
          <w:szCs w:val="48"/>
          <w:lang w:eastAsia="bg-BG"/>
        </w:rPr>
        <w:drawing>
          <wp:anchor distT="0" distB="0" distL="114300" distR="114300" simplePos="0" relativeHeight="251659264" behindDoc="0" locked="0" layoutInCell="1" allowOverlap="1" wp14:anchorId="698649E3" wp14:editId="5FCD8ADD">
            <wp:simplePos x="0" y="0"/>
            <wp:positionH relativeFrom="column">
              <wp:posOffset>-52070</wp:posOffset>
            </wp:positionH>
            <wp:positionV relativeFrom="paragraph">
              <wp:posOffset>203200</wp:posOffset>
            </wp:positionV>
            <wp:extent cx="829310" cy="933450"/>
            <wp:effectExtent l="0" t="0" r="8890" b="0"/>
            <wp:wrapSquare wrapText="right"/>
            <wp:docPr id="5" name="Картина 5" descr="Описание: photo_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Описание: photo_2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9310" cy="933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56209">
        <w:rPr>
          <w:rFonts w:ascii="Calibri" w:eastAsia="Times New Roman" w:hAnsi="Calibri" w:cs="Arial"/>
          <w:b/>
          <w:i/>
          <w:iCs/>
          <w:sz w:val="28"/>
          <w:szCs w:val="28"/>
          <w:lang w:bidi="en-US"/>
        </w:rPr>
        <w:t xml:space="preserve">                 </w:t>
      </w:r>
    </w:p>
    <w:p w14:paraId="53FC1BF5" w14:textId="77777777" w:rsidR="00FB6494" w:rsidRPr="00856209" w:rsidRDefault="00FB6494" w:rsidP="00FB6494">
      <w:pPr>
        <w:pBdr>
          <w:bottom w:val="single" w:sz="8" w:space="4" w:color="4F81BD"/>
        </w:pBdr>
        <w:spacing w:after="300" w:line="240" w:lineRule="auto"/>
        <w:contextualSpacing/>
        <w:jc w:val="center"/>
        <w:rPr>
          <w:rFonts w:ascii="Arial Rounded MT Bold" w:eastAsia="Times New Roman" w:hAnsi="Arial Rounded MT Bold" w:cs="Arial"/>
          <w:color w:val="17365D"/>
          <w:spacing w:val="5"/>
          <w:kern w:val="28"/>
          <w:sz w:val="44"/>
          <w:szCs w:val="44"/>
          <w:lang w:eastAsia="bg-BG"/>
        </w:rPr>
      </w:pPr>
      <w:r w:rsidRPr="00856209">
        <w:rPr>
          <w:rFonts w:ascii="Cambria" w:eastAsia="Times New Roman" w:hAnsi="Cambria" w:cs="Times New Roman"/>
          <w:color w:val="17365D"/>
          <w:spacing w:val="5"/>
          <w:kern w:val="28"/>
          <w:sz w:val="44"/>
          <w:szCs w:val="44"/>
          <w:lang w:eastAsia="bg-BG"/>
        </w:rPr>
        <w:t>Обединено  училище</w:t>
      </w:r>
      <w:r w:rsidRPr="00856209">
        <w:rPr>
          <w:rFonts w:ascii="Cambria" w:eastAsia="Times New Roman" w:hAnsi="Cambria" w:cs="Times New Roman"/>
          <w:color w:val="17365D"/>
          <w:spacing w:val="5"/>
          <w:kern w:val="28"/>
          <w:sz w:val="44"/>
          <w:szCs w:val="44"/>
          <w:lang w:val="en-US" w:eastAsia="bg-BG"/>
        </w:rPr>
        <w:t xml:space="preserve"> </w:t>
      </w:r>
      <w:r w:rsidRPr="00856209">
        <w:rPr>
          <w:rFonts w:ascii="Cambria" w:eastAsia="Times New Roman" w:hAnsi="Cambria" w:cs="Times New Roman"/>
          <w:color w:val="17365D"/>
          <w:spacing w:val="5"/>
          <w:kern w:val="28"/>
          <w:sz w:val="44"/>
          <w:szCs w:val="44"/>
          <w:lang w:eastAsia="bg-BG"/>
        </w:rPr>
        <w:t>„Христо</w:t>
      </w:r>
      <w:r w:rsidRPr="00856209">
        <w:rPr>
          <w:rFonts w:ascii="Cambria" w:eastAsia="Times New Roman" w:hAnsi="Cambria" w:cs="Times New Roman"/>
          <w:color w:val="17365D"/>
          <w:spacing w:val="5"/>
          <w:kern w:val="28"/>
          <w:sz w:val="44"/>
          <w:szCs w:val="44"/>
          <w:lang w:val="en-US" w:eastAsia="bg-BG"/>
        </w:rPr>
        <w:t xml:space="preserve"> </w:t>
      </w:r>
      <w:r w:rsidRPr="00856209">
        <w:rPr>
          <w:rFonts w:ascii="Cambria" w:eastAsia="Times New Roman" w:hAnsi="Cambria" w:cs="Times New Roman"/>
          <w:color w:val="17365D"/>
          <w:spacing w:val="5"/>
          <w:kern w:val="28"/>
          <w:sz w:val="44"/>
          <w:szCs w:val="44"/>
          <w:lang w:eastAsia="bg-BG"/>
        </w:rPr>
        <w:t>Ботев“</w:t>
      </w:r>
    </w:p>
    <w:p w14:paraId="09C97427" w14:textId="77777777" w:rsidR="00FB6494" w:rsidRPr="00856209" w:rsidRDefault="00FB6494" w:rsidP="00FB6494">
      <w:pPr>
        <w:spacing w:after="120" w:line="240" w:lineRule="auto"/>
        <w:jc w:val="center"/>
        <w:rPr>
          <w:rFonts w:ascii="Cambria" w:eastAsia="Times New Roman" w:hAnsi="Cambria" w:cs="Times New Roman"/>
          <w:i/>
          <w:iCs/>
          <w:spacing w:val="15"/>
          <w:sz w:val="24"/>
          <w:szCs w:val="24"/>
          <w:lang w:val="en-US" w:eastAsia="bg-BG"/>
        </w:rPr>
      </w:pPr>
      <w:r w:rsidRPr="00856209">
        <w:rPr>
          <w:rFonts w:ascii="Cambria" w:eastAsia="Times New Roman" w:hAnsi="Cambria" w:cs="Times New Roman"/>
          <w:i/>
          <w:iCs/>
          <w:spacing w:val="15"/>
          <w:sz w:val="24"/>
          <w:szCs w:val="24"/>
          <w:lang w:val="ru-RU" w:eastAsia="bg-BG"/>
        </w:rPr>
        <w:t>с.</w:t>
      </w:r>
      <w:r w:rsidRPr="00856209">
        <w:rPr>
          <w:rFonts w:ascii="Cambria" w:eastAsia="Times New Roman" w:hAnsi="Cambria" w:cs="Times New Roman"/>
          <w:i/>
          <w:iCs/>
          <w:spacing w:val="15"/>
          <w:sz w:val="24"/>
          <w:szCs w:val="24"/>
          <w:lang w:val="en-US" w:eastAsia="bg-BG"/>
        </w:rPr>
        <w:t xml:space="preserve"> </w:t>
      </w:r>
      <w:r w:rsidRPr="00856209">
        <w:rPr>
          <w:rFonts w:ascii="Cambria" w:eastAsia="Times New Roman" w:hAnsi="Cambria" w:cs="Times New Roman"/>
          <w:i/>
          <w:iCs/>
          <w:spacing w:val="15"/>
          <w:sz w:val="24"/>
          <w:szCs w:val="24"/>
          <w:lang w:val="ru-RU" w:eastAsia="bg-BG"/>
        </w:rPr>
        <w:t>Калугерово,</w:t>
      </w:r>
      <w:r w:rsidRPr="00856209">
        <w:rPr>
          <w:rFonts w:ascii="Cambria" w:eastAsia="Times New Roman" w:hAnsi="Cambria" w:cs="Times New Roman"/>
          <w:i/>
          <w:iCs/>
          <w:spacing w:val="15"/>
          <w:sz w:val="24"/>
          <w:szCs w:val="24"/>
          <w:lang w:val="en-US" w:eastAsia="bg-BG"/>
        </w:rPr>
        <w:t xml:space="preserve"> </w:t>
      </w:r>
      <w:r w:rsidRPr="00856209">
        <w:rPr>
          <w:rFonts w:ascii="Cambria" w:eastAsia="Times New Roman" w:hAnsi="Cambria" w:cs="Times New Roman"/>
          <w:i/>
          <w:iCs/>
          <w:spacing w:val="15"/>
          <w:sz w:val="24"/>
          <w:szCs w:val="24"/>
          <w:lang w:val="ru-RU" w:eastAsia="bg-BG"/>
        </w:rPr>
        <w:t>общ.</w:t>
      </w:r>
      <w:r w:rsidRPr="00856209">
        <w:rPr>
          <w:rFonts w:ascii="Cambria" w:eastAsia="Times New Roman" w:hAnsi="Cambria" w:cs="Times New Roman"/>
          <w:i/>
          <w:iCs/>
          <w:spacing w:val="15"/>
          <w:sz w:val="24"/>
          <w:szCs w:val="24"/>
          <w:lang w:val="en-US" w:eastAsia="bg-BG"/>
        </w:rPr>
        <w:t xml:space="preserve"> </w:t>
      </w:r>
      <w:r w:rsidRPr="00856209">
        <w:rPr>
          <w:rFonts w:ascii="Cambria" w:eastAsia="Times New Roman" w:hAnsi="Cambria" w:cs="Times New Roman"/>
          <w:i/>
          <w:iCs/>
          <w:spacing w:val="15"/>
          <w:sz w:val="24"/>
          <w:szCs w:val="24"/>
          <w:lang w:val="ru-RU" w:eastAsia="bg-BG"/>
        </w:rPr>
        <w:t>Лесичово,</w:t>
      </w:r>
      <w:r w:rsidRPr="00856209">
        <w:rPr>
          <w:rFonts w:ascii="Cambria" w:eastAsia="Times New Roman" w:hAnsi="Cambria" w:cs="Times New Roman"/>
          <w:i/>
          <w:iCs/>
          <w:spacing w:val="15"/>
          <w:sz w:val="24"/>
          <w:szCs w:val="24"/>
          <w:lang w:val="en-US" w:eastAsia="bg-BG"/>
        </w:rPr>
        <w:t xml:space="preserve"> </w:t>
      </w:r>
      <w:r w:rsidRPr="00856209">
        <w:rPr>
          <w:rFonts w:ascii="Cambria" w:eastAsia="Times New Roman" w:hAnsi="Cambria" w:cs="Times New Roman"/>
          <w:i/>
          <w:iCs/>
          <w:spacing w:val="15"/>
          <w:sz w:val="24"/>
          <w:szCs w:val="24"/>
          <w:lang w:eastAsia="bg-BG"/>
        </w:rPr>
        <w:t>е-mail:</w:t>
      </w:r>
      <w:r w:rsidRPr="00856209">
        <w:rPr>
          <w:rFonts w:ascii="Cambria" w:eastAsia="Times New Roman" w:hAnsi="Cambria" w:cs="Times New Roman"/>
          <w:i/>
          <w:iCs/>
          <w:spacing w:val="15"/>
          <w:sz w:val="24"/>
          <w:szCs w:val="24"/>
          <w:lang w:val="en-US" w:eastAsia="bg-BG"/>
        </w:rPr>
        <w:t xml:space="preserve"> </w:t>
      </w:r>
      <w:r w:rsidRPr="00196B8E">
        <w:rPr>
          <w:rFonts w:ascii="Cambria" w:eastAsia="Times New Roman" w:hAnsi="Cambria" w:cs="Times New Roman"/>
          <w:i/>
          <w:iCs/>
          <w:spacing w:val="15"/>
          <w:sz w:val="24"/>
          <w:szCs w:val="24"/>
          <w:lang w:val="en-US" w:eastAsia="bg-BG"/>
        </w:rPr>
        <w:t>info-1302114@edu.mon.bg</w:t>
      </w:r>
      <w:r w:rsidRPr="00856209">
        <w:rPr>
          <w:rFonts w:ascii="Cambria" w:eastAsia="Times New Roman" w:hAnsi="Cambria" w:cs="Times New Roman"/>
          <w:i/>
          <w:iCs/>
          <w:spacing w:val="15"/>
          <w:sz w:val="24"/>
          <w:szCs w:val="24"/>
          <w:lang w:eastAsia="bg-BG"/>
        </w:rPr>
        <w:t>,</w:t>
      </w:r>
      <w:r w:rsidRPr="00856209">
        <w:rPr>
          <w:rFonts w:ascii="Cambria" w:eastAsia="Times New Roman" w:hAnsi="Cambria" w:cs="Times New Roman"/>
          <w:i/>
          <w:iCs/>
          <w:spacing w:val="15"/>
          <w:sz w:val="24"/>
          <w:szCs w:val="24"/>
          <w:lang w:val="en-US" w:eastAsia="bg-BG"/>
        </w:rPr>
        <w:t xml:space="preserve"> </w:t>
      </w:r>
    </w:p>
    <w:bookmarkStart w:id="1" w:name="_Hlk158058588"/>
    <w:bookmarkEnd w:id="0"/>
    <w:p w14:paraId="1079B019" w14:textId="77777777" w:rsidR="00304ED3" w:rsidRPr="00BF26DA" w:rsidRDefault="00A7408A" w:rsidP="00304ED3">
      <w:pPr>
        <w:spacing w:after="120"/>
        <w:jc w:val="center"/>
        <w:rPr>
          <w:rFonts w:ascii="Cambria" w:hAnsi="Cambria"/>
          <w:i/>
          <w:iCs/>
          <w:spacing w:val="15"/>
          <w:lang w:val="ru-RU"/>
        </w:rPr>
      </w:pPr>
      <w:r>
        <w:fldChar w:fldCharType="begin"/>
      </w:r>
      <w:r>
        <w:instrText xml:space="preserve"> HYPERLINK "http://ou-kalugerovo.com/" </w:instrText>
      </w:r>
      <w:r>
        <w:fldChar w:fldCharType="separate"/>
      </w:r>
      <w:r w:rsidR="00304ED3" w:rsidRPr="00601165">
        <w:rPr>
          <w:rStyle w:val="af2"/>
          <w:rFonts w:ascii="Cambria" w:hAnsi="Cambria"/>
          <w:i/>
          <w:iCs/>
          <w:spacing w:val="15"/>
        </w:rPr>
        <w:t>http://ou-kalugerovo.com/</w:t>
      </w:r>
      <w:r>
        <w:rPr>
          <w:rStyle w:val="af2"/>
          <w:rFonts w:ascii="Cambria" w:hAnsi="Cambria"/>
          <w:i/>
          <w:iCs/>
          <w:spacing w:val="15"/>
        </w:rPr>
        <w:fldChar w:fldCharType="end"/>
      </w:r>
      <w:r w:rsidR="00304ED3">
        <w:rPr>
          <w:rFonts w:ascii="Cambria" w:hAnsi="Cambria"/>
          <w:i/>
          <w:iCs/>
          <w:spacing w:val="15"/>
        </w:rPr>
        <w:t>,</w:t>
      </w:r>
      <w:bookmarkEnd w:id="1"/>
      <w:r w:rsidR="00304ED3">
        <w:rPr>
          <w:rFonts w:ascii="Cambria" w:hAnsi="Cambria"/>
          <w:i/>
          <w:iCs/>
          <w:spacing w:val="15"/>
        </w:rPr>
        <w:t xml:space="preserve"> </w:t>
      </w:r>
      <w:r w:rsidR="00304ED3" w:rsidRPr="00BF26DA">
        <w:rPr>
          <w:rFonts w:ascii="Cambria" w:hAnsi="Cambria"/>
          <w:i/>
          <w:iCs/>
          <w:spacing w:val="15"/>
        </w:rPr>
        <w:t xml:space="preserve">тел: </w:t>
      </w:r>
      <w:r w:rsidR="00304ED3" w:rsidRPr="00BF26DA">
        <w:rPr>
          <w:rFonts w:ascii="Cambria" w:hAnsi="Cambria"/>
          <w:i/>
          <w:iCs/>
          <w:spacing w:val="15"/>
          <w:lang w:bidi="en-US"/>
        </w:rPr>
        <w:t>087</w:t>
      </w:r>
      <w:r w:rsidR="00304ED3">
        <w:rPr>
          <w:rFonts w:ascii="Cambria" w:hAnsi="Cambria"/>
          <w:i/>
          <w:iCs/>
          <w:spacing w:val="15"/>
          <w:lang w:bidi="en-US"/>
        </w:rPr>
        <w:t xml:space="preserve"> </w:t>
      </w:r>
      <w:r w:rsidR="00304ED3" w:rsidRPr="00BF26DA">
        <w:rPr>
          <w:rFonts w:ascii="Cambria" w:hAnsi="Cambria"/>
          <w:i/>
          <w:iCs/>
          <w:spacing w:val="15"/>
          <w:lang w:bidi="en-US"/>
        </w:rPr>
        <w:t>94</w:t>
      </w:r>
      <w:r w:rsidR="00304ED3">
        <w:rPr>
          <w:rFonts w:ascii="Cambria" w:hAnsi="Cambria"/>
          <w:i/>
          <w:iCs/>
          <w:spacing w:val="15"/>
          <w:lang w:bidi="en-US"/>
        </w:rPr>
        <w:t>7 5007</w:t>
      </w:r>
    </w:p>
    <w:p w14:paraId="27655DD7" w14:textId="77777777" w:rsidR="00304ED3" w:rsidRPr="0053746B" w:rsidRDefault="00304ED3" w:rsidP="00304ED3">
      <w:pPr>
        <w:jc w:val="center"/>
        <w:rPr>
          <w:rFonts w:cs="Arial"/>
          <w:b/>
          <w:color w:val="800080"/>
          <w:sz w:val="48"/>
          <w:szCs w:val="48"/>
          <w:lang w:eastAsia="bg-BG"/>
        </w:rPr>
      </w:pPr>
    </w:p>
    <w:p w14:paraId="76CDC1C4" w14:textId="77777777" w:rsidR="00D33590" w:rsidRPr="00D33590" w:rsidRDefault="00D33590" w:rsidP="00D33590">
      <w:pPr>
        <w:jc w:val="center"/>
        <w:rPr>
          <w:rFonts w:asciiTheme="majorHAnsi" w:eastAsia="Times New Roman" w:hAnsiTheme="majorHAnsi" w:cstheme="majorBidi"/>
          <w:i/>
          <w:iCs/>
          <w:spacing w:val="15"/>
          <w:sz w:val="24"/>
          <w:szCs w:val="24"/>
          <w:lang w:eastAsia="bg-BG"/>
        </w:rPr>
      </w:pPr>
      <w:r>
        <w:rPr>
          <w:rFonts w:ascii="Bookman Old Style" w:hAnsi="Bookman Old Style" w:cs="Arial"/>
        </w:rPr>
        <w:t xml:space="preserve"> </w:t>
      </w:r>
    </w:p>
    <w:p w14:paraId="4E8F730A" w14:textId="77777777" w:rsidR="00D33590" w:rsidRPr="004F7EB0" w:rsidRDefault="00D33590" w:rsidP="00D33590">
      <w:pPr>
        <w:jc w:val="both"/>
        <w:rPr>
          <w:rFonts w:ascii="Bookman Old Style" w:hAnsi="Bookman Old Style" w:cs="Arial"/>
          <w:b/>
          <w:i/>
        </w:rPr>
      </w:pPr>
      <w:r>
        <w:rPr>
          <w:rFonts w:ascii="Bookman Old Style" w:hAnsi="Bookman Old Style" w:cs="Arial"/>
          <w:b/>
          <w:i/>
        </w:rPr>
        <w:t xml:space="preserve">                                                        </w:t>
      </w:r>
      <w:r w:rsidR="00836CA7">
        <w:rPr>
          <w:rFonts w:ascii="Bookman Old Style" w:hAnsi="Bookman Old Style" w:cs="Arial"/>
          <w:b/>
          <w:i/>
        </w:rPr>
        <w:tab/>
      </w:r>
      <w:r w:rsidR="00836CA7">
        <w:rPr>
          <w:rFonts w:ascii="Bookman Old Style" w:hAnsi="Bookman Old Style" w:cs="Arial"/>
          <w:b/>
          <w:i/>
        </w:rPr>
        <w:tab/>
      </w:r>
      <w:r>
        <w:rPr>
          <w:rFonts w:ascii="Bookman Old Style" w:hAnsi="Bookman Old Style" w:cs="Arial"/>
          <w:b/>
          <w:i/>
        </w:rPr>
        <w:t xml:space="preserve"> </w:t>
      </w:r>
      <w:r w:rsidRPr="004F7EB0">
        <w:rPr>
          <w:rFonts w:ascii="Bookman Old Style" w:hAnsi="Bookman Old Style" w:cs="Arial"/>
          <w:b/>
          <w:i/>
        </w:rPr>
        <w:t>УТВЪРЖДАВАМ…………………..</w:t>
      </w:r>
    </w:p>
    <w:p w14:paraId="703D23C4" w14:textId="77777777" w:rsidR="00D33590" w:rsidRPr="004F7EB0" w:rsidRDefault="00D33590" w:rsidP="00D33590">
      <w:pPr>
        <w:jc w:val="both"/>
        <w:rPr>
          <w:rFonts w:ascii="Bookman Old Style" w:hAnsi="Bookman Old Style" w:cs="Arial"/>
          <w:b/>
          <w:i/>
        </w:rPr>
      </w:pPr>
      <w:r w:rsidRPr="004F7EB0">
        <w:rPr>
          <w:rFonts w:ascii="Bookman Old Style" w:hAnsi="Bookman Old Style" w:cs="Arial"/>
          <w:b/>
          <w:i/>
        </w:rPr>
        <w:t xml:space="preserve">                                                        </w:t>
      </w:r>
      <w:r w:rsidR="00F53854">
        <w:rPr>
          <w:rFonts w:ascii="Bookman Old Style" w:hAnsi="Bookman Old Style" w:cs="Arial"/>
          <w:b/>
          <w:i/>
        </w:rPr>
        <w:t xml:space="preserve">                  </w:t>
      </w:r>
      <w:r w:rsidRPr="004F7EB0">
        <w:rPr>
          <w:rFonts w:ascii="Bookman Old Style" w:hAnsi="Bookman Old Style" w:cs="Arial"/>
          <w:b/>
          <w:i/>
        </w:rPr>
        <w:t xml:space="preserve"> </w:t>
      </w:r>
      <w:r w:rsidR="00836CA7">
        <w:rPr>
          <w:rFonts w:ascii="Bookman Old Style" w:hAnsi="Bookman Old Style" w:cs="Arial"/>
          <w:b/>
          <w:i/>
        </w:rPr>
        <w:tab/>
      </w:r>
      <w:r w:rsidR="00836CA7">
        <w:rPr>
          <w:rFonts w:ascii="Bookman Old Style" w:hAnsi="Bookman Old Style" w:cs="Arial"/>
          <w:b/>
          <w:i/>
        </w:rPr>
        <w:tab/>
      </w:r>
      <w:r w:rsidRPr="004F7EB0">
        <w:rPr>
          <w:rFonts w:ascii="Bookman Old Style" w:hAnsi="Bookman Old Style" w:cs="Arial"/>
          <w:b/>
          <w:i/>
        </w:rPr>
        <w:t>Директор: /</w:t>
      </w:r>
      <w:r w:rsidR="00304ED3">
        <w:rPr>
          <w:rFonts w:ascii="Bookman Old Style" w:hAnsi="Bookman Old Style" w:cs="Arial"/>
          <w:b/>
          <w:i/>
        </w:rPr>
        <w:t>Й. Пешлова</w:t>
      </w:r>
      <w:r w:rsidRPr="004F7EB0">
        <w:rPr>
          <w:rFonts w:ascii="Bookman Old Style" w:hAnsi="Bookman Old Style" w:cs="Arial"/>
          <w:b/>
          <w:i/>
        </w:rPr>
        <w:t>/</w:t>
      </w:r>
    </w:p>
    <w:p w14:paraId="74920DF0" w14:textId="77777777" w:rsidR="00D33590" w:rsidRDefault="00D33590" w:rsidP="00D33590">
      <w:pPr>
        <w:jc w:val="both"/>
        <w:rPr>
          <w:rFonts w:ascii="Bookman Old Style" w:hAnsi="Bookman Old Style" w:cs="Arial"/>
        </w:rPr>
      </w:pPr>
    </w:p>
    <w:p w14:paraId="222D9438" w14:textId="77777777" w:rsidR="00D33590" w:rsidRDefault="00D33590" w:rsidP="00D33590">
      <w:pPr>
        <w:jc w:val="both"/>
        <w:rPr>
          <w:rFonts w:ascii="Bookman Old Style" w:hAnsi="Bookman Old Style" w:cs="Arial"/>
        </w:rPr>
      </w:pPr>
    </w:p>
    <w:p w14:paraId="499BEEB3" w14:textId="77777777" w:rsidR="00D33590" w:rsidRDefault="00D33590" w:rsidP="00D33590">
      <w:pPr>
        <w:jc w:val="center"/>
        <w:rPr>
          <w:rFonts w:ascii="Bookman Old Style" w:hAnsi="Bookman Old Style" w:cs="Arial"/>
          <w:sz w:val="72"/>
          <w:szCs w:val="72"/>
        </w:rPr>
      </w:pPr>
      <w:r>
        <w:rPr>
          <w:rFonts w:ascii="Bookman Old Style" w:hAnsi="Bookman Old Style" w:cs="Arial"/>
          <w:sz w:val="72"/>
          <w:szCs w:val="72"/>
        </w:rPr>
        <w:t xml:space="preserve">Г </w:t>
      </w:r>
      <w:r>
        <w:rPr>
          <w:rFonts w:ascii="Bookman Old Style" w:hAnsi="Bookman Old Style" w:cs="Arial"/>
          <w:sz w:val="72"/>
          <w:szCs w:val="72"/>
        </w:rPr>
        <w:tab/>
        <w:t>О Д И Ш Е Н</w:t>
      </w:r>
    </w:p>
    <w:p w14:paraId="7E21385E" w14:textId="77777777" w:rsidR="00D33590" w:rsidRDefault="00D33590" w:rsidP="00D33590">
      <w:pPr>
        <w:jc w:val="center"/>
        <w:rPr>
          <w:rFonts w:ascii="Bookman Old Style" w:hAnsi="Bookman Old Style" w:cs="Arial"/>
          <w:sz w:val="72"/>
          <w:szCs w:val="72"/>
        </w:rPr>
      </w:pPr>
      <w:r>
        <w:rPr>
          <w:rFonts w:ascii="Bookman Old Style" w:hAnsi="Bookman Old Style" w:cs="Arial"/>
          <w:sz w:val="72"/>
          <w:szCs w:val="72"/>
        </w:rPr>
        <w:t>П Л А Н</w:t>
      </w:r>
    </w:p>
    <w:p w14:paraId="5B7C6B34" w14:textId="77777777" w:rsidR="00D33590" w:rsidRPr="003E706D" w:rsidRDefault="003E706D" w:rsidP="00D33590">
      <w:pPr>
        <w:jc w:val="center"/>
        <w:rPr>
          <w:rFonts w:ascii="Bookman Old Style" w:hAnsi="Bookman Old Style" w:cs="Arial"/>
          <w:sz w:val="32"/>
          <w:szCs w:val="32"/>
        </w:rPr>
      </w:pPr>
      <w:r>
        <w:rPr>
          <w:rFonts w:ascii="Bookman Old Style" w:hAnsi="Bookman Old Style" w:cs="Arial"/>
          <w:sz w:val="32"/>
          <w:szCs w:val="32"/>
        </w:rPr>
        <w:t xml:space="preserve">за дейността </w:t>
      </w:r>
      <w:r w:rsidR="0064524A">
        <w:rPr>
          <w:rFonts w:ascii="Bookman Old Style" w:hAnsi="Bookman Old Style" w:cs="Arial"/>
          <w:sz w:val="32"/>
          <w:szCs w:val="32"/>
        </w:rPr>
        <w:t xml:space="preserve">на </w:t>
      </w:r>
      <w:r>
        <w:rPr>
          <w:rFonts w:ascii="Bookman Old Style" w:hAnsi="Bookman Old Style" w:cs="Arial"/>
          <w:sz w:val="32"/>
          <w:szCs w:val="32"/>
        </w:rPr>
        <w:t>училището</w:t>
      </w:r>
    </w:p>
    <w:p w14:paraId="4F2989E0" w14:textId="77777777" w:rsidR="00D33590" w:rsidRPr="00F86367" w:rsidRDefault="00D33590" w:rsidP="00D33590">
      <w:pPr>
        <w:jc w:val="center"/>
        <w:rPr>
          <w:rFonts w:ascii="Bookman Old Style" w:hAnsi="Bookman Old Style" w:cs="Arial"/>
          <w:sz w:val="44"/>
          <w:szCs w:val="44"/>
        </w:rPr>
      </w:pPr>
    </w:p>
    <w:p w14:paraId="079B2401" w14:textId="5B2E60BE" w:rsidR="00D33590" w:rsidRPr="0064524A" w:rsidRDefault="0064524A" w:rsidP="00D33590">
      <w:pPr>
        <w:jc w:val="center"/>
        <w:rPr>
          <w:rFonts w:ascii="Bookman Old Style" w:hAnsi="Bookman Old Style" w:cs="Arial"/>
          <w:sz w:val="44"/>
          <w:szCs w:val="44"/>
        </w:rPr>
      </w:pPr>
      <w:r w:rsidRPr="0064524A">
        <w:rPr>
          <w:rFonts w:ascii="Bookman Old Style" w:eastAsia="Times New Roman" w:hAnsi="Bookman Old Style" w:cs="Times New Roman"/>
          <w:sz w:val="44"/>
          <w:szCs w:val="44"/>
          <w:lang w:eastAsia="bg-BG"/>
        </w:rPr>
        <w:t>през учебната</w:t>
      </w:r>
      <w:r w:rsidRPr="0064524A">
        <w:rPr>
          <w:rFonts w:ascii="Times New Roman" w:eastAsia="Times New Roman" w:hAnsi="Times New Roman" w:cs="Times New Roman"/>
          <w:b/>
          <w:sz w:val="44"/>
          <w:szCs w:val="44"/>
          <w:lang w:eastAsia="bg-BG"/>
        </w:rPr>
        <w:t xml:space="preserve"> </w:t>
      </w:r>
      <w:r w:rsidR="00F53854" w:rsidRPr="0064524A">
        <w:rPr>
          <w:rFonts w:ascii="Bookman Old Style" w:hAnsi="Bookman Old Style" w:cs="Arial"/>
          <w:sz w:val="44"/>
          <w:szCs w:val="44"/>
        </w:rPr>
        <w:t>20</w:t>
      </w:r>
      <w:r w:rsidR="00304ED3" w:rsidRPr="0064524A">
        <w:rPr>
          <w:rFonts w:ascii="Bookman Old Style" w:hAnsi="Bookman Old Style" w:cs="Arial"/>
          <w:sz w:val="44"/>
          <w:szCs w:val="44"/>
        </w:rPr>
        <w:t>2</w:t>
      </w:r>
      <w:r w:rsidR="00B5545B">
        <w:rPr>
          <w:rFonts w:ascii="Bookman Old Style" w:hAnsi="Bookman Old Style" w:cs="Arial"/>
          <w:sz w:val="44"/>
          <w:szCs w:val="44"/>
        </w:rPr>
        <w:t>5</w:t>
      </w:r>
      <w:r w:rsidR="00491906" w:rsidRPr="0064524A">
        <w:rPr>
          <w:rFonts w:ascii="Bookman Old Style" w:hAnsi="Bookman Old Style" w:cs="Arial"/>
          <w:sz w:val="44"/>
          <w:szCs w:val="44"/>
        </w:rPr>
        <w:t>/20</w:t>
      </w:r>
      <w:r w:rsidR="00F53854" w:rsidRPr="0064524A">
        <w:rPr>
          <w:rFonts w:ascii="Bookman Old Style" w:hAnsi="Bookman Old Style" w:cs="Arial"/>
          <w:sz w:val="44"/>
          <w:szCs w:val="44"/>
        </w:rPr>
        <w:t>2</w:t>
      </w:r>
      <w:r w:rsidR="00B5545B">
        <w:rPr>
          <w:rFonts w:ascii="Bookman Old Style" w:hAnsi="Bookman Old Style" w:cs="Arial"/>
          <w:sz w:val="44"/>
          <w:szCs w:val="44"/>
        </w:rPr>
        <w:t>6</w:t>
      </w:r>
      <w:r>
        <w:rPr>
          <w:rFonts w:ascii="Bookman Old Style" w:hAnsi="Bookman Old Style" w:cs="Arial"/>
          <w:sz w:val="44"/>
          <w:szCs w:val="44"/>
        </w:rPr>
        <w:t xml:space="preserve"> година</w:t>
      </w:r>
    </w:p>
    <w:p w14:paraId="65C0F4BB" w14:textId="77777777" w:rsidR="00D33590" w:rsidRDefault="00D33590" w:rsidP="00D33590">
      <w:pPr>
        <w:jc w:val="center"/>
        <w:rPr>
          <w:rFonts w:ascii="Bookman Old Style" w:hAnsi="Bookman Old Style" w:cs="Arial"/>
          <w:sz w:val="72"/>
          <w:szCs w:val="72"/>
        </w:rPr>
      </w:pPr>
    </w:p>
    <w:p w14:paraId="367996E1" w14:textId="77777777" w:rsidR="003E706D" w:rsidRDefault="003E706D" w:rsidP="00D33590">
      <w:pPr>
        <w:jc w:val="center"/>
        <w:rPr>
          <w:rFonts w:ascii="Bookman Old Style" w:hAnsi="Bookman Old Style" w:cs="Arial"/>
          <w:sz w:val="72"/>
          <w:szCs w:val="72"/>
        </w:rPr>
      </w:pPr>
    </w:p>
    <w:p w14:paraId="719E139F" w14:textId="1BE07559" w:rsidR="00D33590" w:rsidRPr="00A570BD" w:rsidRDefault="00D33590" w:rsidP="003E706D">
      <w:pPr>
        <w:ind w:firstLine="708"/>
        <w:jc w:val="center"/>
        <w:rPr>
          <w:rFonts w:ascii="Bookman Old Style" w:hAnsi="Bookman Old Style" w:cs="Arial"/>
          <w:sz w:val="24"/>
          <w:szCs w:val="24"/>
        </w:rPr>
      </w:pPr>
      <w:r w:rsidRPr="00A570BD">
        <w:rPr>
          <w:rFonts w:ascii="Bookman Old Style" w:hAnsi="Bookman Old Style" w:cs="Arial"/>
          <w:sz w:val="24"/>
          <w:szCs w:val="24"/>
        </w:rPr>
        <w:t xml:space="preserve">Настоящият план е приет на заседание на педагогическия съвет </w:t>
      </w:r>
      <w:r w:rsidR="00F30FF3" w:rsidRPr="00A570BD">
        <w:rPr>
          <w:rFonts w:ascii="Bookman Old Style" w:hAnsi="Bookman Old Style" w:cs="Arial"/>
          <w:sz w:val="24"/>
          <w:szCs w:val="24"/>
        </w:rPr>
        <w:t>с Протокол №  1</w:t>
      </w:r>
      <w:r w:rsidR="00AB699D" w:rsidRPr="00A570BD">
        <w:rPr>
          <w:rFonts w:ascii="Bookman Old Style" w:hAnsi="Bookman Old Style" w:cs="Arial"/>
          <w:sz w:val="24"/>
          <w:szCs w:val="24"/>
        </w:rPr>
        <w:t>4</w:t>
      </w:r>
      <w:r w:rsidR="00E77AF8" w:rsidRPr="00A570BD">
        <w:rPr>
          <w:rFonts w:ascii="Bookman Old Style" w:hAnsi="Bookman Old Style" w:cs="Arial"/>
          <w:sz w:val="24"/>
          <w:szCs w:val="24"/>
        </w:rPr>
        <w:t>/</w:t>
      </w:r>
      <w:r w:rsidR="00F30FF3" w:rsidRPr="00A570BD">
        <w:rPr>
          <w:rFonts w:ascii="Bookman Old Style" w:hAnsi="Bookman Old Style" w:cs="Arial"/>
          <w:sz w:val="24"/>
          <w:szCs w:val="24"/>
        </w:rPr>
        <w:t>1</w:t>
      </w:r>
      <w:r w:rsidR="00DB0D09" w:rsidRPr="00A570BD">
        <w:rPr>
          <w:rFonts w:ascii="Bookman Old Style" w:hAnsi="Bookman Old Style" w:cs="Arial"/>
          <w:sz w:val="24"/>
          <w:szCs w:val="24"/>
        </w:rPr>
        <w:t>3</w:t>
      </w:r>
      <w:r w:rsidR="00F30FF3" w:rsidRPr="00A570BD">
        <w:rPr>
          <w:rFonts w:ascii="Bookman Old Style" w:hAnsi="Bookman Old Style" w:cs="Arial"/>
          <w:sz w:val="24"/>
          <w:szCs w:val="24"/>
        </w:rPr>
        <w:t>.09.</w:t>
      </w:r>
      <w:r w:rsidR="00F53854" w:rsidRPr="00A570BD">
        <w:rPr>
          <w:rFonts w:ascii="Bookman Old Style" w:hAnsi="Bookman Old Style" w:cs="Arial"/>
          <w:sz w:val="24"/>
          <w:szCs w:val="24"/>
        </w:rPr>
        <w:t>20</w:t>
      </w:r>
      <w:r w:rsidR="00304ED3" w:rsidRPr="00A570BD">
        <w:rPr>
          <w:rFonts w:ascii="Bookman Old Style" w:hAnsi="Bookman Old Style" w:cs="Arial"/>
          <w:sz w:val="24"/>
          <w:szCs w:val="24"/>
        </w:rPr>
        <w:t>2</w:t>
      </w:r>
      <w:r w:rsidR="00AB699D" w:rsidRPr="00A570BD">
        <w:rPr>
          <w:rFonts w:ascii="Bookman Old Style" w:hAnsi="Bookman Old Style" w:cs="Arial"/>
          <w:sz w:val="24"/>
          <w:szCs w:val="24"/>
        </w:rPr>
        <w:t>3</w:t>
      </w:r>
      <w:r w:rsidRPr="00A570BD">
        <w:rPr>
          <w:rFonts w:ascii="Bookman Old Style" w:hAnsi="Bookman Old Style" w:cs="Arial"/>
          <w:sz w:val="24"/>
          <w:szCs w:val="24"/>
        </w:rPr>
        <w:t xml:space="preserve"> година</w:t>
      </w:r>
      <w:r w:rsidR="00BF16EB" w:rsidRPr="00A570BD">
        <w:rPr>
          <w:rFonts w:ascii="Bookman Old Style" w:hAnsi="Bookman Old Style" w:cs="Arial"/>
          <w:sz w:val="24"/>
          <w:szCs w:val="24"/>
        </w:rPr>
        <w:t xml:space="preserve"> и </w:t>
      </w:r>
      <w:r w:rsidRPr="00A570BD">
        <w:rPr>
          <w:rFonts w:ascii="Bookman Old Style" w:hAnsi="Bookman Old Style" w:cs="Arial"/>
          <w:sz w:val="24"/>
          <w:szCs w:val="24"/>
        </w:rPr>
        <w:t xml:space="preserve">утвърден със заповед № </w:t>
      </w:r>
      <w:r w:rsidR="00A570BD" w:rsidRPr="00A570BD">
        <w:rPr>
          <w:rFonts w:ascii="Bookman Old Style" w:hAnsi="Bookman Old Style" w:cs="Arial"/>
          <w:sz w:val="24"/>
          <w:szCs w:val="24"/>
        </w:rPr>
        <w:t>715</w:t>
      </w:r>
      <w:r w:rsidR="00491906" w:rsidRPr="00A570BD">
        <w:rPr>
          <w:rFonts w:ascii="Bookman Old Style" w:hAnsi="Bookman Old Style" w:cs="Arial"/>
          <w:sz w:val="24"/>
          <w:szCs w:val="24"/>
        </w:rPr>
        <w:t>/1</w:t>
      </w:r>
      <w:r w:rsidR="00304ED3" w:rsidRPr="00A570BD">
        <w:rPr>
          <w:rFonts w:ascii="Bookman Old Style" w:hAnsi="Bookman Old Style" w:cs="Arial"/>
          <w:sz w:val="24"/>
          <w:szCs w:val="24"/>
        </w:rPr>
        <w:t>4</w:t>
      </w:r>
      <w:r w:rsidR="00491906" w:rsidRPr="00A570BD">
        <w:rPr>
          <w:rFonts w:ascii="Bookman Old Style" w:hAnsi="Bookman Old Style" w:cs="Arial"/>
          <w:sz w:val="24"/>
          <w:szCs w:val="24"/>
        </w:rPr>
        <w:t>.09.</w:t>
      </w:r>
      <w:r w:rsidR="00F53854" w:rsidRPr="00A570BD">
        <w:rPr>
          <w:rFonts w:ascii="Bookman Old Style" w:hAnsi="Bookman Old Style" w:cs="Arial"/>
          <w:sz w:val="24"/>
          <w:szCs w:val="24"/>
        </w:rPr>
        <w:t>20</w:t>
      </w:r>
      <w:r w:rsidR="00304ED3" w:rsidRPr="00A570BD">
        <w:rPr>
          <w:rFonts w:ascii="Bookman Old Style" w:hAnsi="Bookman Old Style" w:cs="Arial"/>
          <w:sz w:val="24"/>
          <w:szCs w:val="24"/>
        </w:rPr>
        <w:t>2</w:t>
      </w:r>
      <w:r w:rsidR="00B5545B">
        <w:rPr>
          <w:rFonts w:ascii="Bookman Old Style" w:hAnsi="Bookman Old Style" w:cs="Arial"/>
          <w:sz w:val="24"/>
          <w:szCs w:val="24"/>
        </w:rPr>
        <w:t>5</w:t>
      </w:r>
      <w:r w:rsidR="00304ED3" w:rsidRPr="00A570BD">
        <w:rPr>
          <w:rFonts w:ascii="Bookman Old Style" w:hAnsi="Bookman Old Style" w:cs="Arial"/>
          <w:sz w:val="24"/>
          <w:szCs w:val="24"/>
        </w:rPr>
        <w:t xml:space="preserve"> </w:t>
      </w:r>
      <w:r w:rsidRPr="00A570BD">
        <w:rPr>
          <w:rFonts w:ascii="Bookman Old Style" w:hAnsi="Bookman Old Style" w:cs="Arial"/>
          <w:sz w:val="24"/>
          <w:szCs w:val="24"/>
        </w:rPr>
        <w:t>год.</w:t>
      </w:r>
      <w:r w:rsidR="00A570BD" w:rsidRPr="00A570BD">
        <w:rPr>
          <w:rFonts w:ascii="Bookman Old Style" w:hAnsi="Bookman Old Style" w:cs="Arial"/>
          <w:sz w:val="24"/>
          <w:szCs w:val="24"/>
        </w:rPr>
        <w:t xml:space="preserve"> и актуализиран и приет на заседание на ПС от 24.10.202</w:t>
      </w:r>
      <w:r w:rsidR="00B5545B">
        <w:rPr>
          <w:rFonts w:ascii="Bookman Old Style" w:hAnsi="Bookman Old Style" w:cs="Arial"/>
          <w:sz w:val="24"/>
          <w:szCs w:val="24"/>
        </w:rPr>
        <w:t>5</w:t>
      </w:r>
      <w:r w:rsidR="00A570BD" w:rsidRPr="00A570BD">
        <w:rPr>
          <w:rFonts w:ascii="Bookman Old Style" w:hAnsi="Bookman Old Style" w:cs="Arial"/>
          <w:sz w:val="24"/>
          <w:szCs w:val="24"/>
        </w:rPr>
        <w:t>г.</w:t>
      </w:r>
    </w:p>
    <w:p w14:paraId="5863AB74" w14:textId="77777777" w:rsidR="00D33590" w:rsidRDefault="00D33590" w:rsidP="00D33590">
      <w:pPr>
        <w:pStyle w:val="aa"/>
        <w:spacing w:line="300" w:lineRule="atLeast"/>
        <w:ind w:firstLine="225"/>
        <w:jc w:val="center"/>
        <w:outlineLvl w:val="3"/>
        <w:rPr>
          <w:rStyle w:val="ab"/>
          <w:rFonts w:ascii="Bookman Old Style" w:hAnsi="Bookman Old Style" w:cs="Arial"/>
          <w:sz w:val="22"/>
          <w:szCs w:val="22"/>
        </w:rPr>
      </w:pPr>
    </w:p>
    <w:p w14:paraId="02B5622D" w14:textId="77777777" w:rsidR="007775CF" w:rsidRDefault="007775CF">
      <w:pPr>
        <w:rPr>
          <w:rFonts w:ascii="Times New Roman" w:eastAsia="Times New Roman" w:hAnsi="Times New Roman" w:cs="Times New Roman"/>
          <w:b/>
          <w:bCs/>
          <w:sz w:val="28"/>
          <w:szCs w:val="28"/>
        </w:rPr>
      </w:pPr>
      <w:r>
        <w:br w:type="page"/>
      </w:r>
    </w:p>
    <w:p w14:paraId="03841472" w14:textId="77777777" w:rsidR="00C65D68" w:rsidRPr="00C65D68" w:rsidRDefault="00C65D68" w:rsidP="00C65D68">
      <w:pPr>
        <w:pStyle w:val="1"/>
        <w:spacing w:before="78" w:line="276" w:lineRule="auto"/>
        <w:ind w:right="549"/>
      </w:pPr>
      <w:r w:rsidRPr="00C65D68">
        <w:lastRenderedPageBreak/>
        <w:t>Р</w:t>
      </w:r>
      <w:r w:rsidRPr="00C65D68">
        <w:rPr>
          <w:spacing w:val="-1"/>
        </w:rPr>
        <w:t xml:space="preserve"> </w:t>
      </w:r>
      <w:r w:rsidRPr="00C65D68">
        <w:t>А</w:t>
      </w:r>
      <w:r w:rsidRPr="00C65D68">
        <w:rPr>
          <w:spacing w:val="-2"/>
        </w:rPr>
        <w:t xml:space="preserve"> </w:t>
      </w:r>
      <w:r w:rsidRPr="00C65D68">
        <w:t>З</w:t>
      </w:r>
      <w:r w:rsidRPr="00C65D68">
        <w:rPr>
          <w:spacing w:val="1"/>
        </w:rPr>
        <w:t xml:space="preserve"> </w:t>
      </w:r>
      <w:r w:rsidRPr="00C65D68">
        <w:t>Д</w:t>
      </w:r>
      <w:r w:rsidRPr="00C65D68">
        <w:rPr>
          <w:spacing w:val="-2"/>
        </w:rPr>
        <w:t xml:space="preserve"> </w:t>
      </w:r>
      <w:r w:rsidRPr="00C65D68">
        <w:t>Е</w:t>
      </w:r>
      <w:r w:rsidRPr="00C65D68">
        <w:rPr>
          <w:spacing w:val="-1"/>
        </w:rPr>
        <w:t xml:space="preserve"> </w:t>
      </w:r>
      <w:r w:rsidRPr="00C65D68">
        <w:t>Л    І</w:t>
      </w:r>
    </w:p>
    <w:p w14:paraId="7D110073" w14:textId="77777777" w:rsidR="00C65D68" w:rsidRPr="00C65D68" w:rsidRDefault="00C65D68" w:rsidP="00C65D68">
      <w:pPr>
        <w:pStyle w:val="af3"/>
        <w:spacing w:line="276" w:lineRule="auto"/>
        <w:jc w:val="center"/>
        <w:rPr>
          <w:b/>
          <w:sz w:val="20"/>
        </w:rPr>
      </w:pPr>
    </w:p>
    <w:p w14:paraId="104B44F7" w14:textId="77777777" w:rsidR="00C65D68" w:rsidRPr="00C65D68" w:rsidRDefault="00C65D68" w:rsidP="00C65D68">
      <w:pPr>
        <w:pStyle w:val="2"/>
        <w:spacing w:line="276" w:lineRule="auto"/>
        <w:ind w:left="2036" w:right="1897" w:hanging="120"/>
        <w:jc w:val="center"/>
      </w:pPr>
      <w:r w:rsidRPr="00C65D68">
        <w:t>КРАТЪК</w:t>
      </w:r>
      <w:r w:rsidRPr="00C65D68">
        <w:rPr>
          <w:spacing w:val="57"/>
        </w:rPr>
        <w:t xml:space="preserve"> </w:t>
      </w:r>
      <w:r w:rsidRPr="00C65D68">
        <w:t>АНАЛИЗ</w:t>
      </w:r>
      <w:r w:rsidRPr="00C65D68">
        <w:rPr>
          <w:spacing w:val="55"/>
        </w:rPr>
        <w:t xml:space="preserve"> </w:t>
      </w:r>
      <w:r w:rsidRPr="00C65D68">
        <w:t>И</w:t>
      </w:r>
      <w:r w:rsidRPr="00C65D68">
        <w:rPr>
          <w:spacing w:val="58"/>
        </w:rPr>
        <w:t xml:space="preserve"> </w:t>
      </w:r>
      <w:r w:rsidRPr="00C65D68">
        <w:t>ОЦЕНКА</w:t>
      </w:r>
      <w:r w:rsidRPr="00C65D68">
        <w:rPr>
          <w:spacing w:val="56"/>
        </w:rPr>
        <w:t xml:space="preserve"> </w:t>
      </w:r>
      <w:r w:rsidRPr="00C65D68">
        <w:t>НА</w:t>
      </w:r>
      <w:r w:rsidRPr="00C65D68">
        <w:rPr>
          <w:spacing w:val="58"/>
        </w:rPr>
        <w:t xml:space="preserve"> </w:t>
      </w:r>
      <w:r w:rsidRPr="00C65D68">
        <w:t>ДЕЙСТВИТЕЛНОТО</w:t>
      </w:r>
      <w:r w:rsidR="00F279CE">
        <w:t xml:space="preserve"> </w:t>
      </w:r>
      <w:r w:rsidRPr="00C65D68">
        <w:rPr>
          <w:spacing w:val="-57"/>
        </w:rPr>
        <w:t xml:space="preserve"> </w:t>
      </w:r>
      <w:r w:rsidRPr="00C65D68">
        <w:t>СЪСТОЯНИЕ</w:t>
      </w:r>
      <w:r w:rsidRPr="00C65D68">
        <w:rPr>
          <w:spacing w:val="59"/>
        </w:rPr>
        <w:t xml:space="preserve"> </w:t>
      </w:r>
      <w:r w:rsidRPr="00C65D68">
        <w:t>НА ДЕЙНОСТТА</w:t>
      </w:r>
      <w:r w:rsidRPr="00C65D68">
        <w:rPr>
          <w:spacing w:val="58"/>
        </w:rPr>
        <w:t xml:space="preserve"> </w:t>
      </w:r>
      <w:r w:rsidRPr="00C65D68">
        <w:t>НА</w:t>
      </w:r>
      <w:r w:rsidRPr="00C65D68">
        <w:rPr>
          <w:spacing w:val="59"/>
        </w:rPr>
        <w:t xml:space="preserve"> </w:t>
      </w:r>
      <w:r w:rsidRPr="00C65D68">
        <w:t>УЧИЛИЩЕТО</w:t>
      </w:r>
    </w:p>
    <w:p w14:paraId="32A17267" w14:textId="77777777" w:rsidR="00836CA7" w:rsidRDefault="00836CA7" w:rsidP="00836CA7">
      <w:pPr>
        <w:spacing w:after="120" w:line="240" w:lineRule="auto"/>
        <w:ind w:firstLine="708"/>
        <w:jc w:val="both"/>
        <w:rPr>
          <w:rFonts w:ascii="Times New Roman" w:hAnsi="Times New Roman" w:cs="Times New Roman"/>
          <w:sz w:val="24"/>
          <w:szCs w:val="24"/>
        </w:rPr>
      </w:pPr>
    </w:p>
    <w:p w14:paraId="76AE9582" w14:textId="77777777" w:rsidR="00C65D68" w:rsidRPr="00C65D68" w:rsidRDefault="00C65D68" w:rsidP="00836CA7">
      <w:pPr>
        <w:spacing w:after="120" w:line="240" w:lineRule="auto"/>
        <w:ind w:firstLine="708"/>
        <w:jc w:val="both"/>
        <w:rPr>
          <w:rFonts w:ascii="Times New Roman" w:hAnsi="Times New Roman" w:cs="Times New Roman"/>
          <w:sz w:val="24"/>
          <w:szCs w:val="24"/>
        </w:rPr>
      </w:pPr>
      <w:r w:rsidRPr="00C65D68">
        <w:rPr>
          <w:rFonts w:ascii="Times New Roman" w:hAnsi="Times New Roman" w:cs="Times New Roman"/>
          <w:sz w:val="24"/>
          <w:szCs w:val="24"/>
        </w:rPr>
        <w:t>Обединено училище „Христо Ботев“ е неспециализирано, общинско и средищно училище, което разполага с два училищни автобуса и възможност за обедно хранене на учениците, чрез кетъринг.</w:t>
      </w:r>
    </w:p>
    <w:p w14:paraId="22AA8FFE" w14:textId="77777777" w:rsidR="00C65D68" w:rsidRPr="00C65D68" w:rsidRDefault="00C65D68" w:rsidP="00836CA7">
      <w:pPr>
        <w:spacing w:after="120" w:line="240" w:lineRule="auto"/>
        <w:ind w:firstLine="708"/>
        <w:jc w:val="both"/>
        <w:rPr>
          <w:rFonts w:ascii="Times New Roman" w:hAnsi="Times New Roman" w:cs="Times New Roman"/>
          <w:sz w:val="24"/>
          <w:szCs w:val="24"/>
        </w:rPr>
      </w:pPr>
      <w:r w:rsidRPr="00C65D68">
        <w:rPr>
          <w:rFonts w:ascii="Times New Roman" w:hAnsi="Times New Roman" w:cs="Times New Roman"/>
          <w:sz w:val="24"/>
          <w:szCs w:val="24"/>
        </w:rPr>
        <w:t>Обучението се провежда в сградата на училището, като основните ситуации в задължителните учебни часове в класовете от І до X клас се провеждат до обяд н, а след обяд са дейностите за целодневна организация на обучение, което се организира в 3 сборни</w:t>
      </w:r>
      <w:r w:rsidRPr="00C65D68">
        <w:rPr>
          <w:rFonts w:ascii="Times New Roman" w:hAnsi="Times New Roman" w:cs="Times New Roman"/>
          <w:color w:val="FF0000"/>
          <w:sz w:val="24"/>
          <w:szCs w:val="24"/>
        </w:rPr>
        <w:t xml:space="preserve"> </w:t>
      </w:r>
      <w:r w:rsidRPr="00C65D68">
        <w:rPr>
          <w:rFonts w:ascii="Times New Roman" w:hAnsi="Times New Roman" w:cs="Times New Roman"/>
          <w:sz w:val="24"/>
          <w:szCs w:val="24"/>
        </w:rPr>
        <w:t xml:space="preserve">групи от І до VІІ клас включително, както и работата по проекти и занимания по интереси, в различните възрастови групи. </w:t>
      </w:r>
    </w:p>
    <w:p w14:paraId="0462CF2E" w14:textId="77777777" w:rsidR="00C65D68" w:rsidRPr="00C65D68" w:rsidRDefault="00C65D68" w:rsidP="00836CA7">
      <w:pPr>
        <w:spacing w:after="120" w:line="240" w:lineRule="auto"/>
        <w:ind w:firstLine="708"/>
        <w:jc w:val="both"/>
        <w:rPr>
          <w:rFonts w:ascii="Times New Roman" w:hAnsi="Times New Roman" w:cs="Times New Roman"/>
          <w:sz w:val="24"/>
          <w:szCs w:val="24"/>
        </w:rPr>
      </w:pPr>
      <w:r w:rsidRPr="00C65D68">
        <w:rPr>
          <w:rFonts w:ascii="Times New Roman" w:hAnsi="Times New Roman" w:cs="Times New Roman"/>
          <w:sz w:val="24"/>
          <w:szCs w:val="24"/>
        </w:rPr>
        <w:t xml:space="preserve">В Обединено училище „Христо Ботев” се обучават ученици от І до X клас, от различни социални среди и религии, с различна степен на социализация и личностно развитие, живеещи както в района на училището и село Калугерово, така и от други населени места – Лесичово, Боримечково, Щърково и Динката. </w:t>
      </w:r>
    </w:p>
    <w:p w14:paraId="5DB2CB43" w14:textId="77777777" w:rsidR="00C65D68" w:rsidRPr="00C65D68" w:rsidRDefault="00C65D68" w:rsidP="00836CA7">
      <w:pPr>
        <w:spacing w:after="120" w:line="240" w:lineRule="auto"/>
        <w:jc w:val="both"/>
        <w:rPr>
          <w:rFonts w:ascii="Times New Roman" w:hAnsi="Times New Roman" w:cs="Times New Roman"/>
          <w:sz w:val="24"/>
          <w:szCs w:val="24"/>
        </w:rPr>
      </w:pPr>
      <w:r w:rsidRPr="00C65D68">
        <w:rPr>
          <w:rFonts w:ascii="Times New Roman" w:hAnsi="Times New Roman" w:cs="Times New Roman"/>
          <w:sz w:val="24"/>
          <w:szCs w:val="24"/>
        </w:rPr>
        <w:t>В училището се обучават ученици от ЦНСТ  и ФСУ „Жулев дом“, с. Лесичово. Децата от двата дома са около 1</w:t>
      </w:r>
      <w:r w:rsidR="004A6D26">
        <w:rPr>
          <w:rFonts w:ascii="Times New Roman" w:hAnsi="Times New Roman" w:cs="Times New Roman"/>
          <w:sz w:val="24"/>
          <w:szCs w:val="24"/>
        </w:rPr>
        <w:t>5</w:t>
      </w:r>
      <w:r w:rsidRPr="00C65D68">
        <w:rPr>
          <w:rFonts w:ascii="Times New Roman" w:hAnsi="Times New Roman" w:cs="Times New Roman"/>
          <w:sz w:val="24"/>
          <w:szCs w:val="24"/>
        </w:rPr>
        <w:t xml:space="preserve"> % от учениците. </w:t>
      </w:r>
    </w:p>
    <w:p w14:paraId="2F2CA1FB" w14:textId="77777777" w:rsidR="00C65D68" w:rsidRPr="00C65D68" w:rsidRDefault="00C65D68" w:rsidP="00836CA7">
      <w:pPr>
        <w:widowControl w:val="0"/>
        <w:autoSpaceDE w:val="0"/>
        <w:autoSpaceDN w:val="0"/>
        <w:spacing w:after="120" w:line="240" w:lineRule="auto"/>
        <w:ind w:right="79" w:firstLine="779"/>
        <w:jc w:val="both"/>
        <w:rPr>
          <w:rFonts w:ascii="Times New Roman" w:eastAsia="Times New Roman" w:hAnsi="Times New Roman" w:cs="Times New Roman"/>
          <w:sz w:val="24"/>
          <w:szCs w:val="24"/>
        </w:rPr>
      </w:pPr>
      <w:r w:rsidRPr="00C65D68">
        <w:rPr>
          <w:rFonts w:ascii="Times New Roman" w:eastAsia="Times New Roman" w:hAnsi="Times New Roman" w:cs="Times New Roman"/>
          <w:sz w:val="24"/>
          <w:szCs w:val="24"/>
        </w:rPr>
        <w:t>Слабата мотивация за учебен труд на отделни ученици</w:t>
      </w:r>
      <w:r w:rsidRPr="00C65D68">
        <w:rPr>
          <w:rFonts w:ascii="Times New Roman" w:eastAsia="Times New Roman" w:hAnsi="Times New Roman" w:cs="Times New Roman"/>
          <w:spacing w:val="1"/>
          <w:sz w:val="24"/>
          <w:szCs w:val="24"/>
        </w:rPr>
        <w:t xml:space="preserve"> </w:t>
      </w:r>
      <w:r w:rsidRPr="00C65D68">
        <w:rPr>
          <w:rFonts w:ascii="Times New Roman" w:eastAsia="Times New Roman" w:hAnsi="Times New Roman" w:cs="Times New Roman"/>
          <w:sz w:val="24"/>
          <w:szCs w:val="24"/>
        </w:rPr>
        <w:t>и допуснатите</w:t>
      </w:r>
      <w:r w:rsidRPr="00C65D68">
        <w:rPr>
          <w:rFonts w:ascii="Times New Roman" w:eastAsia="Times New Roman" w:hAnsi="Times New Roman" w:cs="Times New Roman"/>
          <w:spacing w:val="1"/>
          <w:sz w:val="24"/>
          <w:szCs w:val="24"/>
        </w:rPr>
        <w:t xml:space="preserve"> </w:t>
      </w:r>
      <w:r w:rsidRPr="00C65D68">
        <w:rPr>
          <w:rFonts w:ascii="Times New Roman" w:eastAsia="Times New Roman" w:hAnsi="Times New Roman" w:cs="Times New Roman"/>
          <w:sz w:val="24"/>
          <w:szCs w:val="24"/>
        </w:rPr>
        <w:t>неизвинени</w:t>
      </w:r>
      <w:r w:rsidRPr="00C65D68">
        <w:rPr>
          <w:rFonts w:ascii="Times New Roman" w:eastAsia="Times New Roman" w:hAnsi="Times New Roman" w:cs="Times New Roman"/>
          <w:spacing w:val="1"/>
          <w:sz w:val="24"/>
          <w:szCs w:val="24"/>
        </w:rPr>
        <w:t xml:space="preserve"> </w:t>
      </w:r>
      <w:r w:rsidRPr="00C65D68">
        <w:rPr>
          <w:rFonts w:ascii="Times New Roman" w:eastAsia="Times New Roman" w:hAnsi="Times New Roman" w:cs="Times New Roman"/>
          <w:sz w:val="24"/>
          <w:szCs w:val="24"/>
        </w:rPr>
        <w:t>отсъствия са предизвикателство</w:t>
      </w:r>
      <w:r w:rsidRPr="00C65D68">
        <w:rPr>
          <w:rFonts w:ascii="Times New Roman" w:eastAsia="Times New Roman" w:hAnsi="Times New Roman" w:cs="Times New Roman"/>
          <w:spacing w:val="1"/>
          <w:sz w:val="24"/>
          <w:szCs w:val="24"/>
        </w:rPr>
        <w:t xml:space="preserve"> </w:t>
      </w:r>
      <w:r w:rsidRPr="00C65D68">
        <w:rPr>
          <w:rFonts w:ascii="Times New Roman" w:eastAsia="Times New Roman" w:hAnsi="Times New Roman" w:cs="Times New Roman"/>
          <w:sz w:val="24"/>
          <w:szCs w:val="24"/>
        </w:rPr>
        <w:t>за педагогическия колектив, който</w:t>
      </w:r>
      <w:r w:rsidRPr="00C65D68">
        <w:rPr>
          <w:rFonts w:ascii="Times New Roman" w:eastAsia="Times New Roman" w:hAnsi="Times New Roman" w:cs="Times New Roman"/>
          <w:spacing w:val="1"/>
          <w:sz w:val="24"/>
          <w:szCs w:val="24"/>
        </w:rPr>
        <w:t xml:space="preserve"> </w:t>
      </w:r>
      <w:r w:rsidRPr="00C65D68">
        <w:rPr>
          <w:rFonts w:ascii="Times New Roman" w:eastAsia="Times New Roman" w:hAnsi="Times New Roman" w:cs="Times New Roman"/>
          <w:sz w:val="24"/>
          <w:szCs w:val="24"/>
        </w:rPr>
        <w:t>търси решение на</w:t>
      </w:r>
      <w:r w:rsidRPr="00C65D68">
        <w:rPr>
          <w:rFonts w:ascii="Times New Roman" w:eastAsia="Times New Roman" w:hAnsi="Times New Roman" w:cs="Times New Roman"/>
          <w:spacing w:val="1"/>
          <w:sz w:val="24"/>
          <w:szCs w:val="24"/>
        </w:rPr>
        <w:t xml:space="preserve"> </w:t>
      </w:r>
      <w:r w:rsidRPr="00C65D68">
        <w:rPr>
          <w:rFonts w:ascii="Times New Roman" w:eastAsia="Times New Roman" w:hAnsi="Times New Roman" w:cs="Times New Roman"/>
          <w:sz w:val="24"/>
          <w:szCs w:val="24"/>
        </w:rPr>
        <w:t>проблема</w:t>
      </w:r>
      <w:r w:rsidRPr="00C65D68">
        <w:rPr>
          <w:rFonts w:ascii="Times New Roman" w:eastAsia="Times New Roman" w:hAnsi="Times New Roman" w:cs="Times New Roman"/>
          <w:spacing w:val="-2"/>
          <w:sz w:val="24"/>
          <w:szCs w:val="24"/>
        </w:rPr>
        <w:t xml:space="preserve"> </w:t>
      </w:r>
      <w:r w:rsidRPr="00C65D68">
        <w:rPr>
          <w:rFonts w:ascii="Times New Roman" w:eastAsia="Times New Roman" w:hAnsi="Times New Roman" w:cs="Times New Roman"/>
          <w:sz w:val="24"/>
          <w:szCs w:val="24"/>
        </w:rPr>
        <w:t>ежедневно.</w:t>
      </w:r>
      <w:r w:rsidR="00ED458D">
        <w:rPr>
          <w:rFonts w:ascii="Times New Roman" w:eastAsia="Times New Roman" w:hAnsi="Times New Roman" w:cs="Times New Roman"/>
          <w:sz w:val="24"/>
          <w:szCs w:val="24"/>
        </w:rPr>
        <w:t xml:space="preserve"> </w:t>
      </w:r>
    </w:p>
    <w:p w14:paraId="5E4EEF73" w14:textId="77777777" w:rsidR="00C65D68" w:rsidRPr="00C65D68" w:rsidRDefault="00C65D68" w:rsidP="00836CA7">
      <w:pPr>
        <w:widowControl w:val="0"/>
        <w:autoSpaceDE w:val="0"/>
        <w:autoSpaceDN w:val="0"/>
        <w:spacing w:after="120" w:line="240" w:lineRule="auto"/>
        <w:ind w:right="79" w:firstLine="719"/>
        <w:jc w:val="both"/>
        <w:rPr>
          <w:rFonts w:ascii="Times New Roman" w:eastAsia="Times New Roman" w:hAnsi="Times New Roman" w:cs="Times New Roman"/>
          <w:sz w:val="24"/>
          <w:szCs w:val="24"/>
        </w:rPr>
      </w:pPr>
      <w:r w:rsidRPr="00C65D68">
        <w:rPr>
          <w:rFonts w:ascii="Times New Roman" w:eastAsia="Times New Roman" w:hAnsi="Times New Roman" w:cs="Times New Roman"/>
          <w:sz w:val="24"/>
          <w:szCs w:val="24"/>
        </w:rPr>
        <w:t>Учителският колектив има възможности да се справя и да решава възникналите</w:t>
      </w:r>
      <w:r w:rsidRPr="00C65D68">
        <w:rPr>
          <w:rFonts w:ascii="Times New Roman" w:eastAsia="Times New Roman" w:hAnsi="Times New Roman" w:cs="Times New Roman"/>
          <w:spacing w:val="1"/>
          <w:sz w:val="24"/>
          <w:szCs w:val="24"/>
        </w:rPr>
        <w:t xml:space="preserve"> </w:t>
      </w:r>
      <w:r w:rsidRPr="00C65D68">
        <w:rPr>
          <w:rFonts w:ascii="Times New Roman" w:eastAsia="Times New Roman" w:hAnsi="Times New Roman" w:cs="Times New Roman"/>
          <w:sz w:val="24"/>
          <w:szCs w:val="24"/>
        </w:rPr>
        <w:t>проблеми. Учителите в О</w:t>
      </w:r>
      <w:r w:rsidR="00ED458D">
        <w:rPr>
          <w:rFonts w:ascii="Times New Roman" w:eastAsia="Times New Roman" w:hAnsi="Times New Roman" w:cs="Times New Roman"/>
          <w:sz w:val="24"/>
          <w:szCs w:val="24"/>
        </w:rPr>
        <w:t>б</w:t>
      </w:r>
      <w:r w:rsidRPr="00C65D68">
        <w:rPr>
          <w:rFonts w:ascii="Times New Roman" w:eastAsia="Times New Roman" w:hAnsi="Times New Roman" w:cs="Times New Roman"/>
          <w:sz w:val="24"/>
          <w:szCs w:val="24"/>
        </w:rPr>
        <w:t>У</w:t>
      </w:r>
      <w:r w:rsidRPr="00C65D68">
        <w:rPr>
          <w:rFonts w:ascii="Times New Roman" w:eastAsia="Times New Roman" w:hAnsi="Times New Roman" w:cs="Times New Roman"/>
          <w:spacing w:val="1"/>
          <w:sz w:val="24"/>
          <w:szCs w:val="24"/>
        </w:rPr>
        <w:t xml:space="preserve"> </w:t>
      </w:r>
      <w:r w:rsidR="00ED458D">
        <w:rPr>
          <w:rFonts w:ascii="Times New Roman" w:eastAsia="Times New Roman" w:hAnsi="Times New Roman" w:cs="Times New Roman"/>
          <w:sz w:val="24"/>
          <w:szCs w:val="24"/>
        </w:rPr>
        <w:t>„</w:t>
      </w:r>
      <w:r w:rsidRPr="00C65D68">
        <w:rPr>
          <w:rFonts w:ascii="Times New Roman" w:eastAsia="Times New Roman" w:hAnsi="Times New Roman" w:cs="Times New Roman"/>
          <w:sz w:val="24"/>
          <w:szCs w:val="24"/>
        </w:rPr>
        <w:t>Христо Ботев“ притежават необходимата квалификация и</w:t>
      </w:r>
      <w:r w:rsidRPr="00C65D68">
        <w:rPr>
          <w:rFonts w:ascii="Times New Roman" w:eastAsia="Times New Roman" w:hAnsi="Times New Roman" w:cs="Times New Roman"/>
          <w:spacing w:val="1"/>
          <w:sz w:val="24"/>
          <w:szCs w:val="24"/>
        </w:rPr>
        <w:t xml:space="preserve"> </w:t>
      </w:r>
      <w:r w:rsidRPr="00C65D68">
        <w:rPr>
          <w:rFonts w:ascii="Times New Roman" w:eastAsia="Times New Roman" w:hAnsi="Times New Roman" w:cs="Times New Roman"/>
          <w:sz w:val="24"/>
          <w:szCs w:val="24"/>
        </w:rPr>
        <w:t>теоретично</w:t>
      </w:r>
      <w:r w:rsidRPr="00C65D68">
        <w:rPr>
          <w:rFonts w:ascii="Times New Roman" w:eastAsia="Times New Roman" w:hAnsi="Times New Roman" w:cs="Times New Roman"/>
          <w:spacing w:val="1"/>
          <w:sz w:val="24"/>
          <w:szCs w:val="24"/>
        </w:rPr>
        <w:t xml:space="preserve"> </w:t>
      </w:r>
      <w:r w:rsidRPr="00C65D68">
        <w:rPr>
          <w:rFonts w:ascii="Times New Roman" w:eastAsia="Times New Roman" w:hAnsi="Times New Roman" w:cs="Times New Roman"/>
          <w:sz w:val="24"/>
          <w:szCs w:val="24"/>
        </w:rPr>
        <w:t>–</w:t>
      </w:r>
      <w:r w:rsidRPr="00C65D68">
        <w:rPr>
          <w:rFonts w:ascii="Times New Roman" w:eastAsia="Times New Roman" w:hAnsi="Times New Roman" w:cs="Times New Roman"/>
          <w:spacing w:val="1"/>
          <w:sz w:val="24"/>
          <w:szCs w:val="24"/>
        </w:rPr>
        <w:t xml:space="preserve"> </w:t>
      </w:r>
      <w:r w:rsidRPr="00C65D68">
        <w:rPr>
          <w:rFonts w:ascii="Times New Roman" w:eastAsia="Times New Roman" w:hAnsi="Times New Roman" w:cs="Times New Roman"/>
          <w:sz w:val="24"/>
          <w:szCs w:val="24"/>
        </w:rPr>
        <w:t>методическа</w:t>
      </w:r>
      <w:r w:rsidRPr="00C65D68">
        <w:rPr>
          <w:rFonts w:ascii="Times New Roman" w:eastAsia="Times New Roman" w:hAnsi="Times New Roman" w:cs="Times New Roman"/>
          <w:spacing w:val="1"/>
          <w:sz w:val="24"/>
          <w:szCs w:val="24"/>
        </w:rPr>
        <w:t xml:space="preserve"> </w:t>
      </w:r>
      <w:r w:rsidRPr="00C65D68">
        <w:rPr>
          <w:rFonts w:ascii="Times New Roman" w:eastAsia="Times New Roman" w:hAnsi="Times New Roman" w:cs="Times New Roman"/>
          <w:sz w:val="24"/>
          <w:szCs w:val="24"/>
        </w:rPr>
        <w:t>подготовка.</w:t>
      </w:r>
      <w:r w:rsidRPr="00C65D68">
        <w:rPr>
          <w:rFonts w:ascii="Times New Roman" w:eastAsia="Times New Roman" w:hAnsi="Times New Roman" w:cs="Times New Roman"/>
          <w:spacing w:val="1"/>
          <w:sz w:val="24"/>
          <w:szCs w:val="24"/>
        </w:rPr>
        <w:t xml:space="preserve"> </w:t>
      </w:r>
      <w:r w:rsidRPr="00C65D68">
        <w:rPr>
          <w:rFonts w:ascii="Times New Roman" w:eastAsia="Times New Roman" w:hAnsi="Times New Roman" w:cs="Times New Roman"/>
          <w:sz w:val="24"/>
          <w:szCs w:val="24"/>
        </w:rPr>
        <w:t>Отговорно</w:t>
      </w:r>
      <w:r w:rsidRPr="00C65D68">
        <w:rPr>
          <w:rFonts w:ascii="Times New Roman" w:eastAsia="Times New Roman" w:hAnsi="Times New Roman" w:cs="Times New Roman"/>
          <w:spacing w:val="1"/>
          <w:sz w:val="24"/>
          <w:szCs w:val="24"/>
        </w:rPr>
        <w:t xml:space="preserve"> </w:t>
      </w:r>
      <w:r w:rsidRPr="00C65D68">
        <w:rPr>
          <w:rFonts w:ascii="Times New Roman" w:eastAsia="Times New Roman" w:hAnsi="Times New Roman" w:cs="Times New Roman"/>
          <w:sz w:val="24"/>
          <w:szCs w:val="24"/>
        </w:rPr>
        <w:t>отстояват</w:t>
      </w:r>
      <w:r w:rsidRPr="00C65D68">
        <w:rPr>
          <w:rFonts w:ascii="Times New Roman" w:eastAsia="Times New Roman" w:hAnsi="Times New Roman" w:cs="Times New Roman"/>
          <w:spacing w:val="1"/>
          <w:sz w:val="24"/>
          <w:szCs w:val="24"/>
        </w:rPr>
        <w:t xml:space="preserve"> </w:t>
      </w:r>
      <w:r w:rsidRPr="00C65D68">
        <w:rPr>
          <w:rFonts w:ascii="Times New Roman" w:eastAsia="Times New Roman" w:hAnsi="Times New Roman" w:cs="Times New Roman"/>
          <w:sz w:val="24"/>
          <w:szCs w:val="24"/>
        </w:rPr>
        <w:t>професионалните</w:t>
      </w:r>
      <w:r w:rsidRPr="00C65D68">
        <w:rPr>
          <w:rFonts w:ascii="Times New Roman" w:eastAsia="Times New Roman" w:hAnsi="Times New Roman" w:cs="Times New Roman"/>
          <w:spacing w:val="1"/>
          <w:sz w:val="24"/>
          <w:szCs w:val="24"/>
        </w:rPr>
        <w:t xml:space="preserve"> </w:t>
      </w:r>
      <w:r w:rsidRPr="00C65D68">
        <w:rPr>
          <w:rFonts w:ascii="Times New Roman" w:eastAsia="Times New Roman" w:hAnsi="Times New Roman" w:cs="Times New Roman"/>
          <w:sz w:val="24"/>
          <w:szCs w:val="24"/>
        </w:rPr>
        <w:t>си</w:t>
      </w:r>
      <w:r w:rsidRPr="00C65D68">
        <w:rPr>
          <w:rFonts w:ascii="Times New Roman" w:eastAsia="Times New Roman" w:hAnsi="Times New Roman" w:cs="Times New Roman"/>
          <w:spacing w:val="1"/>
          <w:sz w:val="24"/>
          <w:szCs w:val="24"/>
        </w:rPr>
        <w:t xml:space="preserve"> </w:t>
      </w:r>
      <w:r w:rsidRPr="00C65D68">
        <w:rPr>
          <w:rFonts w:ascii="Times New Roman" w:eastAsia="Times New Roman" w:hAnsi="Times New Roman" w:cs="Times New Roman"/>
          <w:sz w:val="24"/>
          <w:szCs w:val="24"/>
        </w:rPr>
        <w:t>ангажименти,</w:t>
      </w:r>
      <w:r w:rsidRPr="00C65D68">
        <w:rPr>
          <w:rFonts w:ascii="Times New Roman" w:eastAsia="Times New Roman" w:hAnsi="Times New Roman" w:cs="Times New Roman"/>
          <w:spacing w:val="1"/>
          <w:sz w:val="24"/>
          <w:szCs w:val="24"/>
        </w:rPr>
        <w:t xml:space="preserve"> </w:t>
      </w:r>
      <w:r w:rsidRPr="00C65D68">
        <w:rPr>
          <w:rFonts w:ascii="Times New Roman" w:eastAsia="Times New Roman" w:hAnsi="Times New Roman" w:cs="Times New Roman"/>
          <w:sz w:val="24"/>
          <w:szCs w:val="24"/>
        </w:rPr>
        <w:t>а на всички от тях се осигурява творческа свобода за възможно най-пълно</w:t>
      </w:r>
      <w:r w:rsidRPr="00C65D68">
        <w:rPr>
          <w:rFonts w:ascii="Times New Roman" w:eastAsia="Times New Roman" w:hAnsi="Times New Roman" w:cs="Times New Roman"/>
          <w:spacing w:val="1"/>
          <w:sz w:val="24"/>
          <w:szCs w:val="24"/>
        </w:rPr>
        <w:t xml:space="preserve"> </w:t>
      </w:r>
      <w:r w:rsidRPr="00C65D68">
        <w:rPr>
          <w:rFonts w:ascii="Times New Roman" w:eastAsia="Times New Roman" w:hAnsi="Times New Roman" w:cs="Times New Roman"/>
          <w:sz w:val="24"/>
          <w:szCs w:val="24"/>
        </w:rPr>
        <w:t>реализиране</w:t>
      </w:r>
      <w:r w:rsidRPr="00C65D68">
        <w:rPr>
          <w:rFonts w:ascii="Times New Roman" w:eastAsia="Times New Roman" w:hAnsi="Times New Roman" w:cs="Times New Roman"/>
          <w:spacing w:val="-2"/>
          <w:sz w:val="24"/>
          <w:szCs w:val="24"/>
        </w:rPr>
        <w:t xml:space="preserve"> </w:t>
      </w:r>
      <w:r w:rsidRPr="00C65D68">
        <w:rPr>
          <w:rFonts w:ascii="Times New Roman" w:eastAsia="Times New Roman" w:hAnsi="Times New Roman" w:cs="Times New Roman"/>
          <w:sz w:val="24"/>
          <w:szCs w:val="24"/>
        </w:rPr>
        <w:t>целите</w:t>
      </w:r>
      <w:r w:rsidRPr="00C65D68">
        <w:rPr>
          <w:rFonts w:ascii="Times New Roman" w:eastAsia="Times New Roman" w:hAnsi="Times New Roman" w:cs="Times New Roman"/>
          <w:spacing w:val="-4"/>
          <w:sz w:val="24"/>
          <w:szCs w:val="24"/>
        </w:rPr>
        <w:t xml:space="preserve"> </w:t>
      </w:r>
      <w:r w:rsidRPr="00C65D68">
        <w:rPr>
          <w:rFonts w:ascii="Times New Roman" w:eastAsia="Times New Roman" w:hAnsi="Times New Roman" w:cs="Times New Roman"/>
          <w:sz w:val="24"/>
          <w:szCs w:val="24"/>
        </w:rPr>
        <w:t>на</w:t>
      </w:r>
      <w:r w:rsidRPr="00C65D68">
        <w:rPr>
          <w:rFonts w:ascii="Times New Roman" w:eastAsia="Times New Roman" w:hAnsi="Times New Roman" w:cs="Times New Roman"/>
          <w:spacing w:val="-1"/>
          <w:sz w:val="24"/>
          <w:szCs w:val="24"/>
        </w:rPr>
        <w:t xml:space="preserve"> </w:t>
      </w:r>
      <w:r w:rsidRPr="00C65D68">
        <w:rPr>
          <w:rFonts w:ascii="Times New Roman" w:eastAsia="Times New Roman" w:hAnsi="Times New Roman" w:cs="Times New Roman"/>
          <w:sz w:val="24"/>
          <w:szCs w:val="24"/>
        </w:rPr>
        <w:t>ОВП.</w:t>
      </w:r>
    </w:p>
    <w:p w14:paraId="154503BE" w14:textId="77777777" w:rsidR="00C65D68" w:rsidRPr="00836CA7" w:rsidRDefault="00C65D68" w:rsidP="00F86367">
      <w:pPr>
        <w:widowControl w:val="0"/>
        <w:autoSpaceDE w:val="0"/>
        <w:autoSpaceDN w:val="0"/>
        <w:spacing w:after="120" w:line="240" w:lineRule="auto"/>
        <w:jc w:val="both"/>
        <w:rPr>
          <w:rFonts w:ascii="Times New Roman" w:eastAsia="Times New Roman" w:hAnsi="Times New Roman" w:cs="Times New Roman"/>
          <w:sz w:val="24"/>
          <w:szCs w:val="24"/>
        </w:rPr>
      </w:pPr>
    </w:p>
    <w:p w14:paraId="13AD5842" w14:textId="1C3D7A17" w:rsidR="00836CA7" w:rsidRPr="00836CA7" w:rsidRDefault="00350D52" w:rsidP="0064524A">
      <w:pPr>
        <w:spacing w:after="0" w:line="240" w:lineRule="auto"/>
        <w:ind w:left="714"/>
        <w:jc w:val="both"/>
        <w:rPr>
          <w:rFonts w:ascii="Times New Roman" w:hAnsi="Times New Roman" w:cs="Times New Roman"/>
          <w:b/>
          <w:sz w:val="24"/>
          <w:szCs w:val="24"/>
        </w:rPr>
      </w:pPr>
      <w:r>
        <w:rPr>
          <w:rFonts w:ascii="Times New Roman" w:hAnsi="Times New Roman" w:cs="Times New Roman"/>
          <w:b/>
          <w:sz w:val="24"/>
          <w:szCs w:val="24"/>
        </w:rPr>
        <w:t>А</w:t>
      </w:r>
      <w:r w:rsidR="00836CA7" w:rsidRPr="00836CA7">
        <w:rPr>
          <w:rFonts w:ascii="Times New Roman" w:hAnsi="Times New Roman" w:cs="Times New Roman"/>
          <w:b/>
          <w:sz w:val="24"/>
          <w:szCs w:val="24"/>
        </w:rPr>
        <w:t xml:space="preserve">нализ на дейността на училището през </w:t>
      </w:r>
      <w:r>
        <w:rPr>
          <w:rFonts w:ascii="Times New Roman" w:hAnsi="Times New Roman" w:cs="Times New Roman"/>
          <w:b/>
          <w:sz w:val="24"/>
          <w:szCs w:val="24"/>
        </w:rPr>
        <w:t>202</w:t>
      </w:r>
      <w:r w:rsidR="003630E3">
        <w:rPr>
          <w:rFonts w:ascii="Times New Roman" w:hAnsi="Times New Roman" w:cs="Times New Roman"/>
          <w:b/>
          <w:sz w:val="24"/>
          <w:szCs w:val="24"/>
          <w:lang w:val="en-US"/>
        </w:rPr>
        <w:t>4</w:t>
      </w:r>
      <w:r>
        <w:rPr>
          <w:rFonts w:ascii="Times New Roman" w:hAnsi="Times New Roman" w:cs="Times New Roman"/>
          <w:b/>
          <w:sz w:val="24"/>
          <w:szCs w:val="24"/>
        </w:rPr>
        <w:t>/202</w:t>
      </w:r>
      <w:r w:rsidR="003630E3">
        <w:rPr>
          <w:rFonts w:ascii="Times New Roman" w:hAnsi="Times New Roman" w:cs="Times New Roman"/>
          <w:b/>
          <w:sz w:val="24"/>
          <w:szCs w:val="24"/>
          <w:lang w:val="en-US"/>
        </w:rPr>
        <w:t>5</w:t>
      </w:r>
      <w:r w:rsidR="00836CA7" w:rsidRPr="00836CA7">
        <w:rPr>
          <w:rFonts w:ascii="Times New Roman" w:hAnsi="Times New Roman" w:cs="Times New Roman"/>
          <w:b/>
          <w:sz w:val="24"/>
          <w:szCs w:val="24"/>
        </w:rPr>
        <w:t xml:space="preserve"> учебна година</w:t>
      </w:r>
      <w:r w:rsidR="00836CA7" w:rsidRPr="00836CA7">
        <w:rPr>
          <w:rFonts w:ascii="Times New Roman" w:hAnsi="Times New Roman" w:cs="Times New Roman"/>
          <w:sz w:val="24"/>
          <w:szCs w:val="24"/>
        </w:rPr>
        <w:t>:</w:t>
      </w:r>
    </w:p>
    <w:p w14:paraId="7C1F9358" w14:textId="77777777" w:rsidR="00836CA7" w:rsidRDefault="00836CA7" w:rsidP="006E0E95">
      <w:pPr>
        <w:widowControl w:val="0"/>
        <w:autoSpaceDE w:val="0"/>
        <w:autoSpaceDN w:val="0"/>
        <w:spacing w:after="0" w:line="240" w:lineRule="auto"/>
        <w:jc w:val="both"/>
        <w:rPr>
          <w:rFonts w:ascii="Times New Roman" w:eastAsia="Times New Roman" w:hAnsi="Times New Roman" w:cs="Times New Roman"/>
        </w:rPr>
      </w:pPr>
    </w:p>
    <w:p w14:paraId="6264A016" w14:textId="77777777" w:rsidR="00350D52" w:rsidRPr="00350D52" w:rsidRDefault="00350D52" w:rsidP="006E0E95">
      <w:pPr>
        <w:widowControl w:val="0"/>
        <w:autoSpaceDE w:val="0"/>
        <w:autoSpaceDN w:val="0"/>
        <w:spacing w:after="0" w:line="240" w:lineRule="auto"/>
        <w:jc w:val="both"/>
        <w:rPr>
          <w:rFonts w:ascii="Times New Roman" w:hAnsi="Times New Roman" w:cs="Times New Roman"/>
          <w:sz w:val="24"/>
          <w:szCs w:val="24"/>
        </w:rPr>
      </w:pPr>
      <w:r w:rsidRPr="00350D52">
        <w:rPr>
          <w:rFonts w:ascii="Times New Roman" w:hAnsi="Times New Roman" w:cs="Times New Roman"/>
          <w:sz w:val="24"/>
          <w:szCs w:val="24"/>
        </w:rPr>
        <w:t>Планирането на дейностите за тази учебна година в най-голяма степен беше съобразено с</w:t>
      </w:r>
    </w:p>
    <w:p w14:paraId="495E556B" w14:textId="77777777" w:rsidR="00D0219B" w:rsidRPr="00252132" w:rsidRDefault="00350D52" w:rsidP="006E0E95">
      <w:pPr>
        <w:widowControl w:val="0"/>
        <w:autoSpaceDE w:val="0"/>
        <w:autoSpaceDN w:val="0"/>
        <w:spacing w:after="0" w:line="240" w:lineRule="auto"/>
        <w:jc w:val="both"/>
        <w:rPr>
          <w:rFonts w:ascii="Times New Roman" w:hAnsi="Times New Roman" w:cs="Times New Roman"/>
          <w:sz w:val="24"/>
          <w:szCs w:val="24"/>
        </w:rPr>
      </w:pPr>
      <w:r w:rsidRPr="00350D52">
        <w:rPr>
          <w:rFonts w:ascii="Times New Roman" w:hAnsi="Times New Roman" w:cs="Times New Roman"/>
          <w:sz w:val="24"/>
          <w:szCs w:val="24"/>
        </w:rPr>
        <w:t>приетата нова дългосрочна Стратегия за развитие на училището</w:t>
      </w:r>
      <w:r w:rsidR="00D0219B" w:rsidRPr="00252132">
        <w:rPr>
          <w:rFonts w:ascii="Times New Roman" w:hAnsi="Times New Roman" w:cs="Times New Roman"/>
          <w:sz w:val="24"/>
          <w:szCs w:val="24"/>
        </w:rPr>
        <w:t>:</w:t>
      </w:r>
    </w:p>
    <w:p w14:paraId="42FFB327" w14:textId="77777777" w:rsidR="00252132" w:rsidRPr="00252132" w:rsidRDefault="00252132" w:rsidP="00252132">
      <w:pPr>
        <w:numPr>
          <w:ilvl w:val="0"/>
          <w:numId w:val="25"/>
        </w:numPr>
        <w:spacing w:after="0" w:line="240" w:lineRule="auto"/>
        <w:ind w:left="426"/>
        <w:jc w:val="both"/>
        <w:rPr>
          <w:rFonts w:ascii="Times New Roman" w:hAnsi="Times New Roman" w:cs="Times New Roman"/>
          <w:sz w:val="24"/>
          <w:szCs w:val="24"/>
        </w:rPr>
      </w:pPr>
      <w:r w:rsidRPr="00252132">
        <w:rPr>
          <w:rFonts w:ascii="Times New Roman" w:hAnsi="Times New Roman" w:cs="Times New Roman"/>
          <w:sz w:val="24"/>
          <w:szCs w:val="24"/>
        </w:rPr>
        <w:t xml:space="preserve">Поддържане на </w:t>
      </w:r>
      <w:bookmarkStart w:id="2" w:name="_Hlk157849697"/>
      <w:r w:rsidRPr="00252132">
        <w:rPr>
          <w:rFonts w:ascii="Times New Roman" w:hAnsi="Times New Roman" w:cs="Times New Roman"/>
          <w:color w:val="000000"/>
          <w:sz w:val="24"/>
          <w:szCs w:val="24"/>
        </w:rPr>
        <w:t>високо качество</w:t>
      </w:r>
      <w:r w:rsidRPr="00252132">
        <w:rPr>
          <w:rFonts w:ascii="Times New Roman" w:hAnsi="Times New Roman" w:cs="Times New Roman"/>
          <w:sz w:val="24"/>
          <w:szCs w:val="24"/>
        </w:rPr>
        <w:t xml:space="preserve"> и ефективност на учебно-възпитателния процес</w:t>
      </w:r>
      <w:bookmarkEnd w:id="2"/>
      <w:r w:rsidRPr="00252132">
        <w:rPr>
          <w:rFonts w:ascii="Times New Roman" w:hAnsi="Times New Roman" w:cs="Times New Roman"/>
          <w:sz w:val="24"/>
          <w:szCs w:val="24"/>
        </w:rPr>
        <w:t xml:space="preserve">, в съответствие с изискванията на ДОС и стратегията на МОН за развитие на образованието в Република България, и приобщаване към европейските ценности. </w:t>
      </w:r>
    </w:p>
    <w:p w14:paraId="6688AB5E" w14:textId="77777777" w:rsidR="00252132" w:rsidRPr="00252132" w:rsidRDefault="00252132" w:rsidP="00252132">
      <w:pPr>
        <w:numPr>
          <w:ilvl w:val="0"/>
          <w:numId w:val="25"/>
        </w:numPr>
        <w:spacing w:after="0" w:line="240" w:lineRule="auto"/>
        <w:ind w:left="426"/>
        <w:jc w:val="both"/>
        <w:rPr>
          <w:rFonts w:ascii="Times New Roman" w:hAnsi="Times New Roman" w:cs="Times New Roman"/>
          <w:sz w:val="24"/>
          <w:szCs w:val="24"/>
        </w:rPr>
      </w:pPr>
      <w:r w:rsidRPr="00252132">
        <w:rPr>
          <w:rFonts w:ascii="Times New Roman" w:hAnsi="Times New Roman" w:cs="Times New Roman"/>
          <w:color w:val="000000"/>
          <w:sz w:val="24"/>
          <w:szCs w:val="24"/>
        </w:rPr>
        <w:t>Изработване и утвърждаване на цялостна концепция за провеждане на образователния процес.</w:t>
      </w:r>
    </w:p>
    <w:p w14:paraId="24232AF0" w14:textId="77777777" w:rsidR="00252132" w:rsidRPr="00252132" w:rsidRDefault="00252132" w:rsidP="00252132">
      <w:pPr>
        <w:numPr>
          <w:ilvl w:val="0"/>
          <w:numId w:val="25"/>
        </w:numPr>
        <w:spacing w:after="0" w:line="240" w:lineRule="auto"/>
        <w:ind w:left="426"/>
        <w:jc w:val="both"/>
        <w:rPr>
          <w:rFonts w:ascii="Times New Roman" w:hAnsi="Times New Roman" w:cs="Times New Roman"/>
          <w:sz w:val="24"/>
          <w:szCs w:val="24"/>
        </w:rPr>
      </w:pPr>
      <w:r w:rsidRPr="00252132">
        <w:rPr>
          <w:rFonts w:ascii="Times New Roman" w:hAnsi="Times New Roman" w:cs="Times New Roman"/>
          <w:sz w:val="24"/>
          <w:szCs w:val="24"/>
        </w:rPr>
        <w:t>Подготовка на конкурентноспособни личности, чрез развитие на ключови компетентности, творчески способности и умения за живот, необходими на учениците в съвременното общество - за учене през целия живот.</w:t>
      </w:r>
    </w:p>
    <w:p w14:paraId="74330157" w14:textId="77777777" w:rsidR="00252132" w:rsidRPr="00252132" w:rsidRDefault="00252132" w:rsidP="00252132">
      <w:pPr>
        <w:numPr>
          <w:ilvl w:val="0"/>
          <w:numId w:val="25"/>
        </w:numPr>
        <w:spacing w:after="0" w:line="240" w:lineRule="auto"/>
        <w:ind w:left="426"/>
        <w:jc w:val="both"/>
        <w:rPr>
          <w:rFonts w:ascii="Times New Roman" w:hAnsi="Times New Roman" w:cs="Times New Roman"/>
          <w:sz w:val="24"/>
          <w:szCs w:val="24"/>
        </w:rPr>
      </w:pPr>
      <w:r w:rsidRPr="00252132">
        <w:rPr>
          <w:rFonts w:ascii="Times New Roman" w:hAnsi="Times New Roman" w:cs="Times New Roman"/>
          <w:sz w:val="24"/>
          <w:szCs w:val="24"/>
        </w:rPr>
        <w:t>Предоставяне на равни възможности и  приобщаване на деца и ученици от уязвими групи. Подкрепа за личностно развитие на децата и учениците.</w:t>
      </w:r>
      <w:r w:rsidRPr="00252132">
        <w:rPr>
          <w:rFonts w:ascii="Times New Roman" w:hAnsi="Times New Roman" w:cs="Times New Roman"/>
          <w:sz w:val="24"/>
          <w:szCs w:val="24"/>
          <w:lang w:val="ru-RU"/>
        </w:rPr>
        <w:t xml:space="preserve"> Снижаване степента на агресия на всички нива и поддържане на толерантни и етични взаимоотношения.</w:t>
      </w:r>
    </w:p>
    <w:p w14:paraId="63C763BC" w14:textId="77777777" w:rsidR="00252132" w:rsidRDefault="00252132" w:rsidP="00252132">
      <w:pPr>
        <w:numPr>
          <w:ilvl w:val="0"/>
          <w:numId w:val="25"/>
        </w:numPr>
        <w:spacing w:after="0" w:line="240" w:lineRule="auto"/>
        <w:ind w:left="426"/>
        <w:jc w:val="both"/>
        <w:rPr>
          <w:rFonts w:ascii="Times New Roman" w:hAnsi="Times New Roman" w:cs="Times New Roman"/>
          <w:sz w:val="24"/>
          <w:szCs w:val="24"/>
          <w:lang w:val="ru-RU"/>
        </w:rPr>
      </w:pPr>
      <w:r w:rsidRPr="00252132">
        <w:rPr>
          <w:rFonts w:ascii="Times New Roman" w:hAnsi="Times New Roman" w:cs="Times New Roman"/>
          <w:sz w:val="24"/>
          <w:szCs w:val="24"/>
          <w:lang w:val="ru-RU"/>
        </w:rPr>
        <w:t>Насърчаване на взаимодействието с родителската общност.</w:t>
      </w:r>
    </w:p>
    <w:p w14:paraId="734A0A52" w14:textId="77777777" w:rsidR="00211A47" w:rsidRPr="00211A47" w:rsidRDefault="00211A47" w:rsidP="00252132">
      <w:pPr>
        <w:numPr>
          <w:ilvl w:val="0"/>
          <w:numId w:val="25"/>
        </w:numPr>
        <w:spacing w:after="0" w:line="240" w:lineRule="auto"/>
        <w:ind w:left="426"/>
        <w:jc w:val="both"/>
        <w:rPr>
          <w:rFonts w:ascii="Times New Roman" w:hAnsi="Times New Roman" w:cs="Times New Roman"/>
          <w:sz w:val="24"/>
          <w:szCs w:val="24"/>
          <w:lang w:val="ru-RU"/>
        </w:rPr>
      </w:pPr>
      <w:r w:rsidRPr="00211A47">
        <w:rPr>
          <w:rFonts w:ascii="Times New Roman" w:hAnsi="Times New Roman" w:cs="Times New Roman"/>
          <w:bCs/>
          <w:iCs/>
          <w:sz w:val="24"/>
          <w:szCs w:val="24"/>
          <w:lang w:val="en-US"/>
        </w:rPr>
        <w:t>Формиране на мултикултурни компетентности на педагогическия екип и повишаване на компетентността на учителите в областта на мултикултурното образование</w:t>
      </w:r>
      <w:r>
        <w:rPr>
          <w:rFonts w:ascii="Times New Roman" w:hAnsi="Times New Roman" w:cs="Times New Roman"/>
          <w:bCs/>
          <w:iCs/>
          <w:sz w:val="24"/>
          <w:szCs w:val="24"/>
        </w:rPr>
        <w:t>.</w:t>
      </w:r>
    </w:p>
    <w:p w14:paraId="7A7AE29F" w14:textId="77777777" w:rsidR="006E0E95" w:rsidRDefault="006E0E95" w:rsidP="006E0E95">
      <w:pPr>
        <w:widowControl w:val="0"/>
        <w:autoSpaceDE w:val="0"/>
        <w:autoSpaceDN w:val="0"/>
        <w:spacing w:after="120" w:line="240" w:lineRule="auto"/>
        <w:ind w:firstLine="66"/>
        <w:jc w:val="both"/>
        <w:rPr>
          <w:rFonts w:ascii="Times New Roman" w:eastAsia="Times New Roman" w:hAnsi="Times New Roman" w:cs="Times New Roman"/>
          <w:sz w:val="24"/>
          <w:szCs w:val="24"/>
        </w:rPr>
      </w:pPr>
    </w:p>
    <w:p w14:paraId="5754F143" w14:textId="488BFF69" w:rsidR="004E6C4D" w:rsidRDefault="00DF45D3" w:rsidP="006E0E95">
      <w:pPr>
        <w:widowControl w:val="0"/>
        <w:autoSpaceDE w:val="0"/>
        <w:autoSpaceDN w:val="0"/>
        <w:spacing w:after="120" w:line="240" w:lineRule="auto"/>
        <w:ind w:firstLine="6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През учебната 202</w:t>
      </w:r>
      <w:r w:rsidR="003630E3">
        <w:rPr>
          <w:rFonts w:ascii="Times New Roman" w:eastAsia="Times New Roman" w:hAnsi="Times New Roman" w:cs="Times New Roman"/>
          <w:sz w:val="24"/>
          <w:szCs w:val="24"/>
          <w:lang w:val="en-US"/>
        </w:rPr>
        <w:t>4</w:t>
      </w:r>
      <w:r>
        <w:rPr>
          <w:rFonts w:ascii="Times New Roman" w:eastAsia="Times New Roman" w:hAnsi="Times New Roman" w:cs="Times New Roman"/>
          <w:sz w:val="24"/>
          <w:szCs w:val="24"/>
        </w:rPr>
        <w:t>/202</w:t>
      </w:r>
      <w:r w:rsidR="003630E3">
        <w:rPr>
          <w:rFonts w:ascii="Times New Roman" w:eastAsia="Times New Roman" w:hAnsi="Times New Roman" w:cs="Times New Roman"/>
          <w:sz w:val="24"/>
          <w:szCs w:val="24"/>
          <w:lang w:val="en-US"/>
        </w:rPr>
        <w:t>5</w:t>
      </w:r>
      <w:r>
        <w:rPr>
          <w:rFonts w:ascii="Times New Roman" w:eastAsia="Times New Roman" w:hAnsi="Times New Roman" w:cs="Times New Roman"/>
          <w:sz w:val="24"/>
          <w:szCs w:val="24"/>
        </w:rPr>
        <w:t xml:space="preserve"> година по </w:t>
      </w:r>
      <w:r w:rsidR="004E6C4D">
        <w:rPr>
          <w:rFonts w:ascii="Times New Roman" w:eastAsia="Times New Roman" w:hAnsi="Times New Roman" w:cs="Times New Roman"/>
          <w:sz w:val="24"/>
          <w:szCs w:val="24"/>
        </w:rPr>
        <w:t xml:space="preserve">Стратегическите цели </w:t>
      </w:r>
      <w:r w:rsidR="00211A47">
        <w:rPr>
          <w:rFonts w:ascii="Times New Roman" w:eastAsia="Times New Roman" w:hAnsi="Times New Roman" w:cs="Times New Roman"/>
          <w:sz w:val="24"/>
          <w:szCs w:val="24"/>
        </w:rPr>
        <w:t>5</w:t>
      </w:r>
      <w:r w:rsidR="004E6C4D">
        <w:rPr>
          <w:rFonts w:ascii="Times New Roman" w:eastAsia="Times New Roman" w:hAnsi="Times New Roman" w:cs="Times New Roman"/>
          <w:sz w:val="24"/>
          <w:szCs w:val="24"/>
        </w:rPr>
        <w:t xml:space="preserve">  и </w:t>
      </w:r>
      <w:r w:rsidR="00211A47">
        <w:rPr>
          <w:rFonts w:ascii="Times New Roman" w:eastAsia="Times New Roman" w:hAnsi="Times New Roman" w:cs="Times New Roman"/>
          <w:sz w:val="24"/>
          <w:szCs w:val="24"/>
        </w:rPr>
        <w:t>6</w:t>
      </w:r>
      <w:r w:rsidR="004E6C4D">
        <w:rPr>
          <w:rFonts w:ascii="Times New Roman" w:eastAsia="Times New Roman" w:hAnsi="Times New Roman" w:cs="Times New Roman"/>
          <w:sz w:val="24"/>
          <w:szCs w:val="24"/>
        </w:rPr>
        <w:t xml:space="preserve"> с</w:t>
      </w:r>
      <w:r>
        <w:rPr>
          <w:rFonts w:ascii="Times New Roman" w:eastAsia="Times New Roman" w:hAnsi="Times New Roman" w:cs="Times New Roman"/>
          <w:sz w:val="24"/>
          <w:szCs w:val="24"/>
        </w:rPr>
        <w:t>е  работеше приоритетно, поради  контингента на учениците в училището – предимно от малцинствени  и уязвими групи.</w:t>
      </w:r>
    </w:p>
    <w:p w14:paraId="70B868C9" w14:textId="77777777" w:rsidR="00E53C91" w:rsidRDefault="00472B2E" w:rsidP="00E53C91">
      <w:pPr>
        <w:widowControl w:val="0"/>
        <w:autoSpaceDE w:val="0"/>
        <w:autoSpaceDN w:val="0"/>
        <w:spacing w:after="1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училището</w:t>
      </w:r>
      <w:r w:rsidR="00E53C91">
        <w:rPr>
          <w:rFonts w:ascii="Times New Roman" w:eastAsia="Times New Roman" w:hAnsi="Times New Roman" w:cs="Times New Roman"/>
          <w:sz w:val="24"/>
          <w:szCs w:val="24"/>
        </w:rPr>
        <w:t xml:space="preserve"> работят</w:t>
      </w:r>
      <w:r w:rsidR="00DF45D3">
        <w:rPr>
          <w:rFonts w:ascii="Times New Roman" w:eastAsia="Times New Roman" w:hAnsi="Times New Roman" w:cs="Times New Roman"/>
          <w:sz w:val="24"/>
          <w:szCs w:val="24"/>
        </w:rPr>
        <w:t xml:space="preserve">  </w:t>
      </w:r>
      <w:r w:rsidR="00F12D53">
        <w:rPr>
          <w:rFonts w:ascii="Times New Roman" w:eastAsia="Times New Roman" w:hAnsi="Times New Roman" w:cs="Times New Roman"/>
          <w:sz w:val="24"/>
          <w:szCs w:val="24"/>
        </w:rPr>
        <w:t xml:space="preserve">психолог </w:t>
      </w:r>
      <w:r w:rsidR="00DF45D3">
        <w:rPr>
          <w:rFonts w:ascii="Times New Roman" w:eastAsia="Times New Roman" w:hAnsi="Times New Roman" w:cs="Times New Roman"/>
          <w:sz w:val="24"/>
          <w:szCs w:val="24"/>
        </w:rPr>
        <w:t xml:space="preserve"> и </w:t>
      </w:r>
      <w:r w:rsidR="00211A47">
        <w:rPr>
          <w:rFonts w:ascii="Times New Roman" w:eastAsia="Times New Roman" w:hAnsi="Times New Roman" w:cs="Times New Roman"/>
          <w:sz w:val="24"/>
          <w:szCs w:val="24"/>
        </w:rPr>
        <w:t>двама медиатори</w:t>
      </w:r>
      <w:r w:rsidR="00E53C91">
        <w:rPr>
          <w:rFonts w:ascii="Times New Roman" w:eastAsia="Times New Roman" w:hAnsi="Times New Roman" w:cs="Times New Roman"/>
          <w:sz w:val="24"/>
          <w:szCs w:val="24"/>
        </w:rPr>
        <w:t>, които</w:t>
      </w:r>
      <w:r w:rsidR="00E53C91" w:rsidRPr="00E53C91">
        <w:rPr>
          <w:rFonts w:ascii="Times New Roman" w:eastAsia="Times New Roman" w:hAnsi="Times New Roman" w:cs="Times New Roman"/>
          <w:sz w:val="24"/>
          <w:szCs w:val="24"/>
        </w:rPr>
        <w:t xml:space="preserve"> </w:t>
      </w:r>
      <w:r w:rsidR="00E53C91" w:rsidRPr="00DF45D3">
        <w:rPr>
          <w:rFonts w:ascii="Times New Roman" w:eastAsia="Times New Roman" w:hAnsi="Times New Roman" w:cs="Times New Roman"/>
          <w:sz w:val="24"/>
          <w:szCs w:val="24"/>
        </w:rPr>
        <w:t>подпомага</w:t>
      </w:r>
      <w:r w:rsidR="00E53C91">
        <w:rPr>
          <w:rFonts w:ascii="Times New Roman" w:eastAsia="Times New Roman" w:hAnsi="Times New Roman" w:cs="Times New Roman"/>
          <w:sz w:val="24"/>
          <w:szCs w:val="24"/>
        </w:rPr>
        <w:t>т</w:t>
      </w:r>
      <w:r w:rsidR="00E53C91" w:rsidRPr="00DF45D3">
        <w:rPr>
          <w:rFonts w:ascii="Times New Roman" w:eastAsia="Times New Roman" w:hAnsi="Times New Roman" w:cs="Times New Roman"/>
          <w:sz w:val="24"/>
          <w:szCs w:val="24"/>
        </w:rPr>
        <w:t xml:space="preserve"> работата с деца</w:t>
      </w:r>
      <w:r w:rsidR="00E53C91">
        <w:rPr>
          <w:rFonts w:ascii="Times New Roman" w:eastAsia="Times New Roman" w:hAnsi="Times New Roman" w:cs="Times New Roman"/>
          <w:sz w:val="24"/>
          <w:szCs w:val="24"/>
        </w:rPr>
        <w:t>та</w:t>
      </w:r>
      <w:r w:rsidR="00E53C91" w:rsidRPr="00DF45D3">
        <w:rPr>
          <w:rFonts w:ascii="Times New Roman" w:eastAsia="Times New Roman" w:hAnsi="Times New Roman" w:cs="Times New Roman"/>
          <w:sz w:val="24"/>
          <w:szCs w:val="24"/>
        </w:rPr>
        <w:t xml:space="preserve"> от уязвими групи и връзката с родителите им.</w:t>
      </w:r>
      <w:r w:rsidR="00A85944">
        <w:rPr>
          <w:rFonts w:ascii="Times New Roman" w:eastAsia="Times New Roman" w:hAnsi="Times New Roman" w:cs="Times New Roman"/>
          <w:sz w:val="24"/>
          <w:szCs w:val="24"/>
        </w:rPr>
        <w:t xml:space="preserve"> От тази учебна година е назначен и помощник на учителя.</w:t>
      </w:r>
    </w:p>
    <w:p w14:paraId="6D98D1DD" w14:textId="77777777" w:rsidR="00DF45D3" w:rsidRPr="00DF45D3" w:rsidRDefault="00DF45D3" w:rsidP="00DF45D3">
      <w:pPr>
        <w:widowControl w:val="0"/>
        <w:autoSpaceDE w:val="0"/>
        <w:autoSpaceDN w:val="0"/>
        <w:spacing w:after="120" w:line="240" w:lineRule="auto"/>
        <w:jc w:val="both"/>
        <w:rPr>
          <w:rFonts w:ascii="Times New Roman" w:eastAsia="Times New Roman" w:hAnsi="Times New Roman" w:cs="Times New Roman"/>
          <w:sz w:val="24"/>
          <w:szCs w:val="24"/>
        </w:rPr>
      </w:pPr>
      <w:r w:rsidRPr="00DF45D3">
        <w:rPr>
          <w:rFonts w:ascii="Times New Roman" w:eastAsia="Times New Roman" w:hAnsi="Times New Roman" w:cs="Times New Roman"/>
          <w:sz w:val="24"/>
          <w:szCs w:val="24"/>
        </w:rPr>
        <w:t xml:space="preserve">В училището работят ресурсен учител, логопед и психолог от РЦПППО Пазарджик </w:t>
      </w:r>
      <w:r>
        <w:rPr>
          <w:rFonts w:ascii="Times New Roman" w:eastAsia="Times New Roman" w:hAnsi="Times New Roman" w:cs="Times New Roman"/>
          <w:sz w:val="24"/>
          <w:szCs w:val="24"/>
        </w:rPr>
        <w:t xml:space="preserve">с учениците със СОП </w:t>
      </w:r>
      <w:r w:rsidRPr="00DF45D3">
        <w:rPr>
          <w:rFonts w:ascii="Times New Roman" w:eastAsia="Times New Roman" w:hAnsi="Times New Roman" w:cs="Times New Roman"/>
          <w:sz w:val="24"/>
          <w:szCs w:val="24"/>
        </w:rPr>
        <w:t>по утвърден график.</w:t>
      </w:r>
    </w:p>
    <w:p w14:paraId="1AB80C64" w14:textId="77777777" w:rsidR="00F12D53" w:rsidRPr="00F12D53" w:rsidRDefault="00DF45D3" w:rsidP="00F12D53">
      <w:pPr>
        <w:spacing w:after="120" w:line="240" w:lineRule="auto"/>
        <w:ind w:firstLine="567"/>
        <w:jc w:val="both"/>
        <w:rPr>
          <w:rFonts w:ascii="Times New Roman" w:hAnsi="Times New Roman" w:cs="Times New Roman"/>
          <w:bCs/>
          <w:sz w:val="24"/>
          <w:szCs w:val="24"/>
        </w:rPr>
      </w:pPr>
      <w:r w:rsidRPr="00F12D53">
        <w:rPr>
          <w:rFonts w:ascii="Times New Roman" w:hAnsi="Times New Roman" w:cs="Times New Roman"/>
          <w:sz w:val="24"/>
          <w:szCs w:val="24"/>
        </w:rPr>
        <w:t xml:space="preserve">По изпълнение на Стратегическа цел 6: </w:t>
      </w:r>
      <w:r w:rsidR="00F12D53" w:rsidRPr="00F12D53">
        <w:rPr>
          <w:rFonts w:ascii="Times New Roman" w:hAnsi="Times New Roman" w:cs="Times New Roman"/>
          <w:bCs/>
          <w:sz w:val="24"/>
          <w:szCs w:val="24"/>
        </w:rPr>
        <w:t>През годината се проведоха  обучения по Процедура за предоставяне на безвъзмездна финансова помощ BG05M2ОP001 - 3.017 „Повишаване на капацитета на педагогическите специалисти за работа в мултикултурна среда“, както следва:</w:t>
      </w:r>
    </w:p>
    <w:p w14:paraId="21C00A9B" w14:textId="77777777" w:rsidR="00F12D53" w:rsidRPr="00F12D53" w:rsidRDefault="00F12D53" w:rsidP="00F12D53">
      <w:pPr>
        <w:spacing w:after="120" w:line="240" w:lineRule="auto"/>
        <w:jc w:val="both"/>
        <w:rPr>
          <w:rFonts w:ascii="Times New Roman" w:hAnsi="Times New Roman" w:cs="Times New Roman"/>
          <w:bCs/>
          <w:sz w:val="24"/>
          <w:szCs w:val="24"/>
        </w:rPr>
      </w:pPr>
      <w:r w:rsidRPr="00F12D53">
        <w:rPr>
          <w:rFonts w:ascii="Times New Roman" w:hAnsi="Times New Roman" w:cs="Times New Roman"/>
          <w:bCs/>
          <w:sz w:val="24"/>
          <w:szCs w:val="24"/>
        </w:rPr>
        <w:t>- „Взаимодействие с образователния медиатор“ – с участието на 15 педагогически специалисти.</w:t>
      </w:r>
    </w:p>
    <w:p w14:paraId="5F63B193" w14:textId="77777777" w:rsidR="00F12D53" w:rsidRPr="00F12D53" w:rsidRDefault="00F12D53" w:rsidP="00F12D53">
      <w:pPr>
        <w:spacing w:after="120" w:line="240" w:lineRule="auto"/>
        <w:jc w:val="both"/>
        <w:rPr>
          <w:rFonts w:ascii="Times New Roman" w:hAnsi="Times New Roman" w:cs="Times New Roman"/>
          <w:bCs/>
          <w:sz w:val="24"/>
          <w:szCs w:val="24"/>
        </w:rPr>
      </w:pPr>
      <w:r w:rsidRPr="00F12D53">
        <w:rPr>
          <w:rFonts w:ascii="Times New Roman" w:hAnsi="Times New Roman" w:cs="Times New Roman"/>
          <w:bCs/>
          <w:sz w:val="24"/>
          <w:szCs w:val="24"/>
        </w:rPr>
        <w:t>- „Подобряване на взаимодействието семейство-училище в мултикултурна среда“ - 15 педагогически специалисти</w:t>
      </w:r>
    </w:p>
    <w:p w14:paraId="0EA0495E" w14:textId="77777777" w:rsidR="00F12D53" w:rsidRPr="00F12D53" w:rsidRDefault="00F12D53" w:rsidP="00F12D53">
      <w:pPr>
        <w:spacing w:after="120" w:line="240" w:lineRule="auto"/>
        <w:jc w:val="both"/>
        <w:rPr>
          <w:rFonts w:ascii="Times New Roman" w:hAnsi="Times New Roman" w:cs="Times New Roman"/>
          <w:bCs/>
          <w:sz w:val="24"/>
          <w:szCs w:val="24"/>
        </w:rPr>
      </w:pPr>
      <w:r w:rsidRPr="00F12D53">
        <w:rPr>
          <w:rFonts w:ascii="Times New Roman" w:hAnsi="Times New Roman" w:cs="Times New Roman"/>
          <w:bCs/>
          <w:sz w:val="24"/>
          <w:szCs w:val="24"/>
        </w:rPr>
        <w:t>- Управление на мултикултурното училище и въвеждане на иновации за повишаване на качеството в мултикултурна среда - 10 педагогически специалисти.</w:t>
      </w:r>
    </w:p>
    <w:p w14:paraId="362B6361" w14:textId="77777777" w:rsidR="00F12D53" w:rsidRPr="00F12D53" w:rsidRDefault="00F12D53" w:rsidP="00F12D53">
      <w:pPr>
        <w:spacing w:after="120" w:line="240" w:lineRule="auto"/>
        <w:jc w:val="both"/>
        <w:rPr>
          <w:rFonts w:ascii="Times New Roman" w:hAnsi="Times New Roman" w:cs="Times New Roman"/>
          <w:bCs/>
          <w:sz w:val="24"/>
          <w:szCs w:val="24"/>
        </w:rPr>
      </w:pPr>
      <w:r w:rsidRPr="00F12D53">
        <w:rPr>
          <w:rFonts w:ascii="Times New Roman" w:hAnsi="Times New Roman" w:cs="Times New Roman"/>
          <w:bCs/>
          <w:sz w:val="24"/>
          <w:szCs w:val="24"/>
        </w:rPr>
        <w:t>- „Прилагане на съвременни педагогически подходи и интерактивни методи в мултикултурна среда“ – 15 педагогически специалисти и 2 медиатори.</w:t>
      </w:r>
    </w:p>
    <w:p w14:paraId="39905DF9" w14:textId="77777777" w:rsidR="00F12D53" w:rsidRPr="00F12D53" w:rsidRDefault="00F12D53" w:rsidP="00F12D53">
      <w:pPr>
        <w:spacing w:after="120" w:line="240" w:lineRule="auto"/>
        <w:jc w:val="both"/>
        <w:rPr>
          <w:rFonts w:ascii="Times New Roman" w:hAnsi="Times New Roman" w:cs="Times New Roman"/>
          <w:bCs/>
          <w:sz w:val="24"/>
          <w:szCs w:val="24"/>
        </w:rPr>
      </w:pPr>
      <w:r w:rsidRPr="00F12D53">
        <w:rPr>
          <w:rFonts w:ascii="Times New Roman" w:hAnsi="Times New Roman" w:cs="Times New Roman"/>
          <w:bCs/>
          <w:sz w:val="24"/>
          <w:szCs w:val="24"/>
        </w:rPr>
        <w:t>- „Образование без предразсъдъци и развитие на толерантност в мултикултурна среда“  - 15 педагогически специалисти и 2  медиатори.</w:t>
      </w:r>
    </w:p>
    <w:p w14:paraId="7271FC36" w14:textId="77777777" w:rsidR="00DF45D3" w:rsidRDefault="006E0E95" w:rsidP="00DF45D3">
      <w:pPr>
        <w:pStyle w:val="af3"/>
        <w:ind w:right="244" w:firstLine="360"/>
        <w:jc w:val="both"/>
      </w:pPr>
      <w:r>
        <w:t xml:space="preserve">През следващата учебна година ще задълбочим прилагането на наученото от тези обучения за работа в </w:t>
      </w:r>
      <w:r w:rsidRPr="00F12D53">
        <w:rPr>
          <w:bCs/>
        </w:rPr>
        <w:t>мултикултурна среда</w:t>
      </w:r>
      <w:r>
        <w:rPr>
          <w:bCs/>
        </w:rPr>
        <w:t>.</w:t>
      </w:r>
    </w:p>
    <w:p w14:paraId="19E58CE5" w14:textId="77777777" w:rsidR="00211A47" w:rsidRDefault="00211A47" w:rsidP="008E7510">
      <w:pPr>
        <w:pStyle w:val="Default"/>
        <w:ind w:firstLine="426"/>
        <w:jc w:val="both"/>
      </w:pPr>
    </w:p>
    <w:p w14:paraId="165AE89D" w14:textId="77777777" w:rsidR="00C7304F" w:rsidRPr="00C7304F" w:rsidRDefault="00C7304F" w:rsidP="0098419C">
      <w:pPr>
        <w:spacing w:after="0"/>
        <w:ind w:firstLine="360"/>
        <w:rPr>
          <w:rFonts w:ascii="Times New Roman" w:hAnsi="Times New Roman" w:cs="Times New Roman"/>
          <w:b/>
          <w:i/>
          <w:sz w:val="24"/>
          <w:szCs w:val="24"/>
        </w:rPr>
      </w:pPr>
      <w:r w:rsidRPr="00C7304F">
        <w:rPr>
          <w:rFonts w:ascii="Times New Roman" w:hAnsi="Times New Roman" w:cs="Times New Roman"/>
          <w:b/>
          <w:i/>
          <w:sz w:val="24"/>
          <w:szCs w:val="24"/>
        </w:rPr>
        <w:t>Резултати от учебно-възпитателния процес.</w:t>
      </w:r>
    </w:p>
    <w:p w14:paraId="389A8416" w14:textId="77777777" w:rsidR="00C7304F" w:rsidRPr="00C7304F" w:rsidRDefault="00C7304F" w:rsidP="00C7304F">
      <w:pPr>
        <w:spacing w:after="0"/>
        <w:jc w:val="both"/>
        <w:rPr>
          <w:rFonts w:ascii="Times New Roman" w:hAnsi="Times New Roman" w:cs="Times New Roman"/>
          <w:sz w:val="24"/>
          <w:szCs w:val="24"/>
        </w:rPr>
      </w:pPr>
      <w:r w:rsidRPr="00C7304F">
        <w:rPr>
          <w:rFonts w:ascii="Times New Roman" w:hAnsi="Times New Roman" w:cs="Times New Roman"/>
          <w:sz w:val="24"/>
          <w:szCs w:val="24"/>
        </w:rPr>
        <w:t>Успешно беше осъществен учебният план на училището. Той беше съобразен с желанията, потребностите и бъдещата реализация на учениците. По този начин беше обогатен облика на училището и беше осигурена неговото по-добро функциониране.</w:t>
      </w:r>
    </w:p>
    <w:p w14:paraId="1ACA0A8C" w14:textId="77777777" w:rsidR="00C7304F" w:rsidRPr="00C7304F" w:rsidRDefault="00C7304F" w:rsidP="00C7304F">
      <w:pPr>
        <w:spacing w:after="0"/>
        <w:jc w:val="both"/>
        <w:rPr>
          <w:rFonts w:ascii="Times New Roman" w:hAnsi="Times New Roman" w:cs="Times New Roman"/>
          <w:sz w:val="24"/>
          <w:szCs w:val="24"/>
        </w:rPr>
      </w:pPr>
      <w:r w:rsidRPr="00C7304F">
        <w:rPr>
          <w:rFonts w:ascii="Times New Roman" w:hAnsi="Times New Roman" w:cs="Times New Roman"/>
          <w:sz w:val="24"/>
          <w:szCs w:val="24"/>
        </w:rPr>
        <w:t xml:space="preserve"> Наред с часовете за ЗП, с цел повишаване количеството и качеството на знания и умения на учениците, бяха осигурени часове за разширена подготовка /ИУЧ/, като приоритет в тях бе обучението по БЕЛ и математика за І – VІІ клас.</w:t>
      </w:r>
    </w:p>
    <w:p w14:paraId="54036C6F" w14:textId="4F50D56D" w:rsidR="00C7304F" w:rsidRDefault="0098419C" w:rsidP="00C7304F">
      <w:pPr>
        <w:pStyle w:val="Default"/>
        <w:ind w:firstLine="426"/>
        <w:jc w:val="both"/>
      </w:pPr>
      <w:r>
        <w:t xml:space="preserve">Средния успех за училището през тази учебна година е Добър </w:t>
      </w:r>
      <w:r>
        <w:rPr>
          <w:lang w:val="en-US"/>
        </w:rPr>
        <w:t>(4,4</w:t>
      </w:r>
      <w:r w:rsidR="003630E3">
        <w:rPr>
          <w:lang w:val="en-US"/>
        </w:rPr>
        <w:t>5</w:t>
      </w:r>
      <w:r>
        <w:rPr>
          <w:lang w:val="en-US"/>
        </w:rPr>
        <w:t>)</w:t>
      </w:r>
      <w:r>
        <w:t>, а за предходната учебна година е бил 4,4</w:t>
      </w:r>
      <w:r w:rsidR="003630E3">
        <w:rPr>
          <w:lang w:val="en-US"/>
        </w:rPr>
        <w:t>3</w:t>
      </w:r>
      <w:r>
        <w:t>.</w:t>
      </w:r>
    </w:p>
    <w:p w14:paraId="2263B46B" w14:textId="77777777" w:rsidR="0098419C" w:rsidRPr="0098419C" w:rsidRDefault="0098419C" w:rsidP="00C7304F">
      <w:pPr>
        <w:pStyle w:val="Default"/>
        <w:ind w:firstLine="426"/>
        <w:jc w:val="both"/>
      </w:pPr>
    </w:p>
    <w:p w14:paraId="660D3B65" w14:textId="77777777" w:rsidR="0098419C" w:rsidRPr="0098419C" w:rsidRDefault="0098419C" w:rsidP="0098419C">
      <w:pPr>
        <w:pStyle w:val="Default"/>
        <w:ind w:left="720"/>
        <w:rPr>
          <w:b/>
        </w:rPr>
      </w:pPr>
      <w:r w:rsidRPr="0098419C">
        <w:rPr>
          <w:b/>
        </w:rPr>
        <w:t>Анализ на резултатите от НВО в ІV, VІІ и Х клас:</w:t>
      </w:r>
    </w:p>
    <w:p w14:paraId="6B2627F8" w14:textId="41315CDD" w:rsidR="008C277B" w:rsidRDefault="008C277B" w:rsidP="008C277B">
      <w:pPr>
        <w:autoSpaceDE w:val="0"/>
        <w:autoSpaceDN w:val="0"/>
        <w:adjustRightInd w:val="0"/>
        <w:spacing w:after="0" w:line="240" w:lineRule="auto"/>
        <w:ind w:firstLine="426"/>
        <w:rPr>
          <w:rFonts w:ascii="Times New Roman" w:eastAsia="Times New Roman" w:hAnsi="Times New Roman" w:cs="Times New Roman"/>
          <w:b/>
          <w:color w:val="000000"/>
          <w:sz w:val="24"/>
          <w:szCs w:val="24"/>
          <w:lang w:val="en-US" w:eastAsia="bg-BG"/>
        </w:rPr>
      </w:pPr>
      <w:r w:rsidRPr="008C277B">
        <w:rPr>
          <w:rFonts w:ascii="Times New Roman" w:eastAsia="Times New Roman" w:hAnsi="Times New Roman" w:cs="Times New Roman"/>
          <w:color w:val="000000"/>
          <w:sz w:val="24"/>
          <w:szCs w:val="24"/>
          <w:lang w:eastAsia="bg-BG"/>
        </w:rPr>
        <w:t xml:space="preserve">НВО по БЕЛ и Математика в ІV </w:t>
      </w:r>
      <w:r>
        <w:rPr>
          <w:rFonts w:ascii="Times New Roman" w:eastAsia="Times New Roman" w:hAnsi="Times New Roman" w:cs="Times New Roman"/>
          <w:b/>
          <w:color w:val="000000"/>
          <w:sz w:val="24"/>
          <w:szCs w:val="24"/>
          <w:lang w:eastAsia="bg-BG"/>
        </w:rPr>
        <w:t>клас</w:t>
      </w:r>
      <w:r w:rsidRPr="008C277B">
        <w:rPr>
          <w:rFonts w:ascii="Times New Roman" w:eastAsia="Times New Roman" w:hAnsi="Times New Roman" w:cs="Times New Roman"/>
          <w:b/>
          <w:color w:val="000000"/>
          <w:sz w:val="24"/>
          <w:szCs w:val="24"/>
          <w:lang w:eastAsia="bg-BG"/>
        </w:rPr>
        <w:t>.</w:t>
      </w:r>
    </w:p>
    <w:tbl>
      <w:tblPr>
        <w:tblW w:w="9640" w:type="dxa"/>
        <w:tblInd w:w="137" w:type="dxa"/>
        <w:tblLayout w:type="fixed"/>
        <w:tblLook w:val="04A0" w:firstRow="1" w:lastRow="0" w:firstColumn="1" w:lastColumn="0" w:noHBand="0" w:noVBand="1"/>
      </w:tblPr>
      <w:tblGrid>
        <w:gridCol w:w="1559"/>
        <w:gridCol w:w="850"/>
        <w:gridCol w:w="992"/>
        <w:gridCol w:w="993"/>
        <w:gridCol w:w="992"/>
        <w:gridCol w:w="992"/>
        <w:gridCol w:w="992"/>
        <w:gridCol w:w="1134"/>
        <w:gridCol w:w="1136"/>
      </w:tblGrid>
      <w:tr w:rsidR="003630E3" w:rsidRPr="003630E3" w14:paraId="40ADFE2B" w14:textId="77777777" w:rsidTr="002E5422">
        <w:tc>
          <w:tcPr>
            <w:tcW w:w="1559" w:type="dxa"/>
            <w:tcBorders>
              <w:top w:val="single" w:sz="4" w:space="0" w:color="auto"/>
              <w:left w:val="single" w:sz="4" w:space="0" w:color="auto"/>
              <w:bottom w:val="single" w:sz="4" w:space="0" w:color="auto"/>
              <w:right w:val="single" w:sz="4" w:space="0" w:color="auto"/>
            </w:tcBorders>
            <w:vAlign w:val="center"/>
            <w:hideMark/>
          </w:tcPr>
          <w:p w14:paraId="27887AFD" w14:textId="77777777" w:rsidR="003630E3" w:rsidRPr="003630E3" w:rsidRDefault="003630E3" w:rsidP="003630E3">
            <w:pPr>
              <w:autoSpaceDE w:val="0"/>
              <w:autoSpaceDN w:val="0"/>
              <w:adjustRightInd w:val="0"/>
              <w:spacing w:after="0" w:line="240" w:lineRule="auto"/>
              <w:ind w:firstLine="426"/>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НВО І</w:t>
            </w:r>
            <w:r w:rsidRPr="003630E3">
              <w:rPr>
                <w:rFonts w:ascii="Times New Roman" w:eastAsia="Times New Roman" w:hAnsi="Times New Roman" w:cs="Times New Roman"/>
                <w:bCs/>
                <w:color w:val="000000"/>
                <w:lang w:val="en-US" w:eastAsia="bg-BG"/>
              </w:rPr>
              <w:t>V</w:t>
            </w:r>
            <w:r w:rsidRPr="003630E3">
              <w:rPr>
                <w:rFonts w:ascii="Times New Roman" w:eastAsia="Times New Roman" w:hAnsi="Times New Roman" w:cs="Times New Roman"/>
                <w:bCs/>
                <w:color w:val="000000"/>
                <w:lang w:eastAsia="bg-BG"/>
              </w:rPr>
              <w:t xml:space="preserve"> клас</w:t>
            </w:r>
          </w:p>
        </w:tc>
        <w:tc>
          <w:tcPr>
            <w:tcW w:w="3827" w:type="dxa"/>
            <w:gridSpan w:val="4"/>
            <w:tcBorders>
              <w:top w:val="single" w:sz="4" w:space="0" w:color="auto"/>
              <w:left w:val="single" w:sz="4" w:space="0" w:color="auto"/>
              <w:bottom w:val="single" w:sz="4" w:space="0" w:color="auto"/>
              <w:right w:val="single" w:sz="4" w:space="0" w:color="auto"/>
            </w:tcBorders>
          </w:tcPr>
          <w:p w14:paraId="39E31228" w14:textId="77777777" w:rsidR="003630E3" w:rsidRPr="003630E3" w:rsidRDefault="003630E3" w:rsidP="003630E3">
            <w:pPr>
              <w:autoSpaceDE w:val="0"/>
              <w:autoSpaceDN w:val="0"/>
              <w:adjustRightInd w:val="0"/>
              <w:spacing w:after="0" w:line="240" w:lineRule="auto"/>
              <w:jc w:val="center"/>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БЕЛ</w:t>
            </w:r>
          </w:p>
        </w:tc>
        <w:tc>
          <w:tcPr>
            <w:tcW w:w="4254" w:type="dxa"/>
            <w:gridSpan w:val="4"/>
            <w:tcBorders>
              <w:top w:val="single" w:sz="4" w:space="0" w:color="auto"/>
              <w:left w:val="single" w:sz="4" w:space="0" w:color="auto"/>
              <w:bottom w:val="single" w:sz="4" w:space="0" w:color="auto"/>
              <w:right w:val="single" w:sz="4" w:space="0" w:color="auto"/>
            </w:tcBorders>
          </w:tcPr>
          <w:p w14:paraId="573C55A2" w14:textId="77777777" w:rsidR="003630E3" w:rsidRPr="003630E3" w:rsidRDefault="003630E3" w:rsidP="003630E3">
            <w:pPr>
              <w:autoSpaceDE w:val="0"/>
              <w:autoSpaceDN w:val="0"/>
              <w:adjustRightInd w:val="0"/>
              <w:spacing w:after="0" w:line="240" w:lineRule="auto"/>
              <w:jc w:val="center"/>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Математика</w:t>
            </w:r>
          </w:p>
        </w:tc>
      </w:tr>
      <w:tr w:rsidR="003630E3" w:rsidRPr="003630E3" w14:paraId="7B6701FD" w14:textId="77777777" w:rsidTr="002E5422">
        <w:tc>
          <w:tcPr>
            <w:tcW w:w="1559" w:type="dxa"/>
            <w:tcBorders>
              <w:top w:val="single" w:sz="4" w:space="0" w:color="auto"/>
              <w:left w:val="single" w:sz="4" w:space="0" w:color="auto"/>
              <w:bottom w:val="single" w:sz="4" w:space="0" w:color="auto"/>
              <w:right w:val="single" w:sz="4" w:space="0" w:color="auto"/>
            </w:tcBorders>
            <w:vAlign w:val="center"/>
          </w:tcPr>
          <w:p w14:paraId="6DFC9B0C" w14:textId="77777777" w:rsidR="003630E3" w:rsidRPr="003630E3" w:rsidRDefault="003630E3" w:rsidP="003630E3">
            <w:pPr>
              <w:autoSpaceDE w:val="0"/>
              <w:autoSpaceDN w:val="0"/>
              <w:adjustRightInd w:val="0"/>
              <w:spacing w:after="0" w:line="240" w:lineRule="auto"/>
              <w:ind w:firstLine="426"/>
              <w:jc w:val="both"/>
              <w:rPr>
                <w:rFonts w:ascii="Times New Roman" w:eastAsia="Times New Roman" w:hAnsi="Times New Roman" w:cs="Times New Roman"/>
                <w:bCs/>
                <w:color w:val="000000"/>
                <w:lang w:eastAsia="bg-BG"/>
              </w:rPr>
            </w:pPr>
          </w:p>
        </w:tc>
        <w:tc>
          <w:tcPr>
            <w:tcW w:w="850" w:type="dxa"/>
            <w:tcBorders>
              <w:top w:val="single" w:sz="4" w:space="0" w:color="auto"/>
              <w:left w:val="single" w:sz="4" w:space="0" w:color="auto"/>
              <w:bottom w:val="single" w:sz="4" w:space="0" w:color="auto"/>
              <w:right w:val="single" w:sz="4" w:space="0" w:color="auto"/>
            </w:tcBorders>
            <w:vAlign w:val="center"/>
          </w:tcPr>
          <w:p w14:paraId="0ED51CFD" w14:textId="77777777" w:rsidR="003630E3" w:rsidRPr="003630E3" w:rsidRDefault="003630E3" w:rsidP="003630E3">
            <w:pPr>
              <w:autoSpaceDE w:val="0"/>
              <w:autoSpaceDN w:val="0"/>
              <w:adjustRightInd w:val="0"/>
              <w:spacing w:after="0" w:line="240" w:lineRule="auto"/>
              <w:ind w:left="-110" w:firstLine="7"/>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2021/22</w:t>
            </w:r>
          </w:p>
        </w:tc>
        <w:tc>
          <w:tcPr>
            <w:tcW w:w="992" w:type="dxa"/>
            <w:tcBorders>
              <w:top w:val="single" w:sz="4" w:space="0" w:color="auto"/>
              <w:left w:val="single" w:sz="4" w:space="0" w:color="auto"/>
              <w:bottom w:val="single" w:sz="4" w:space="0" w:color="auto"/>
              <w:right w:val="single" w:sz="4" w:space="0" w:color="auto"/>
            </w:tcBorders>
            <w:vAlign w:val="center"/>
          </w:tcPr>
          <w:p w14:paraId="20C5D2AE" w14:textId="77777777" w:rsidR="003630E3" w:rsidRPr="003630E3" w:rsidRDefault="003630E3" w:rsidP="003630E3">
            <w:pPr>
              <w:autoSpaceDE w:val="0"/>
              <w:autoSpaceDN w:val="0"/>
              <w:adjustRightInd w:val="0"/>
              <w:spacing w:after="0" w:line="240" w:lineRule="auto"/>
              <w:ind w:hanging="104"/>
              <w:jc w:val="center"/>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2022/23</w:t>
            </w:r>
          </w:p>
        </w:tc>
        <w:tc>
          <w:tcPr>
            <w:tcW w:w="993" w:type="dxa"/>
            <w:tcBorders>
              <w:top w:val="single" w:sz="4" w:space="0" w:color="auto"/>
              <w:left w:val="single" w:sz="4" w:space="0" w:color="auto"/>
              <w:bottom w:val="single" w:sz="4" w:space="0" w:color="auto"/>
              <w:right w:val="single" w:sz="4" w:space="0" w:color="auto"/>
            </w:tcBorders>
            <w:vAlign w:val="center"/>
          </w:tcPr>
          <w:p w14:paraId="60301C99" w14:textId="77777777" w:rsidR="003630E3" w:rsidRPr="003630E3" w:rsidRDefault="003630E3" w:rsidP="003630E3">
            <w:pPr>
              <w:autoSpaceDE w:val="0"/>
              <w:autoSpaceDN w:val="0"/>
              <w:adjustRightInd w:val="0"/>
              <w:spacing w:after="0" w:line="240" w:lineRule="auto"/>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2023/24</w:t>
            </w:r>
          </w:p>
        </w:tc>
        <w:tc>
          <w:tcPr>
            <w:tcW w:w="992" w:type="dxa"/>
            <w:tcBorders>
              <w:top w:val="single" w:sz="4" w:space="0" w:color="auto"/>
              <w:left w:val="single" w:sz="4" w:space="0" w:color="auto"/>
              <w:bottom w:val="single" w:sz="4" w:space="0" w:color="auto"/>
              <w:right w:val="single" w:sz="4" w:space="0" w:color="auto"/>
            </w:tcBorders>
          </w:tcPr>
          <w:p w14:paraId="30C60D0C" w14:textId="77777777" w:rsidR="003630E3" w:rsidRPr="003630E3" w:rsidRDefault="003630E3" w:rsidP="003630E3">
            <w:pPr>
              <w:autoSpaceDE w:val="0"/>
              <w:autoSpaceDN w:val="0"/>
              <w:adjustRightInd w:val="0"/>
              <w:spacing w:after="0" w:line="240" w:lineRule="auto"/>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2024/25</w:t>
            </w:r>
          </w:p>
        </w:tc>
        <w:tc>
          <w:tcPr>
            <w:tcW w:w="992" w:type="dxa"/>
            <w:tcBorders>
              <w:top w:val="single" w:sz="4" w:space="0" w:color="auto"/>
              <w:left w:val="single" w:sz="4" w:space="0" w:color="auto"/>
              <w:bottom w:val="single" w:sz="4" w:space="0" w:color="auto"/>
              <w:right w:val="single" w:sz="4" w:space="0" w:color="auto"/>
            </w:tcBorders>
            <w:vAlign w:val="center"/>
          </w:tcPr>
          <w:p w14:paraId="38EF5BAD" w14:textId="77777777" w:rsidR="003630E3" w:rsidRPr="003630E3" w:rsidRDefault="003630E3" w:rsidP="003630E3">
            <w:pPr>
              <w:autoSpaceDE w:val="0"/>
              <w:autoSpaceDN w:val="0"/>
              <w:adjustRightInd w:val="0"/>
              <w:spacing w:after="0" w:line="240" w:lineRule="auto"/>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2021/22</w:t>
            </w:r>
          </w:p>
        </w:tc>
        <w:tc>
          <w:tcPr>
            <w:tcW w:w="992" w:type="dxa"/>
            <w:tcBorders>
              <w:top w:val="single" w:sz="4" w:space="0" w:color="auto"/>
              <w:left w:val="single" w:sz="4" w:space="0" w:color="auto"/>
              <w:bottom w:val="single" w:sz="4" w:space="0" w:color="auto"/>
              <w:right w:val="single" w:sz="4" w:space="0" w:color="auto"/>
            </w:tcBorders>
            <w:vAlign w:val="center"/>
          </w:tcPr>
          <w:p w14:paraId="519CDF47" w14:textId="77777777" w:rsidR="003630E3" w:rsidRPr="003630E3" w:rsidRDefault="003630E3" w:rsidP="003630E3">
            <w:pPr>
              <w:autoSpaceDE w:val="0"/>
              <w:autoSpaceDN w:val="0"/>
              <w:adjustRightInd w:val="0"/>
              <w:spacing w:after="0" w:line="240" w:lineRule="auto"/>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2022/23</w:t>
            </w:r>
          </w:p>
        </w:tc>
        <w:tc>
          <w:tcPr>
            <w:tcW w:w="1134" w:type="dxa"/>
            <w:tcBorders>
              <w:top w:val="single" w:sz="4" w:space="0" w:color="auto"/>
              <w:left w:val="single" w:sz="4" w:space="0" w:color="auto"/>
              <w:bottom w:val="single" w:sz="4" w:space="0" w:color="auto"/>
              <w:right w:val="single" w:sz="4" w:space="0" w:color="auto"/>
            </w:tcBorders>
            <w:vAlign w:val="center"/>
          </w:tcPr>
          <w:p w14:paraId="0A2E820F" w14:textId="77777777" w:rsidR="003630E3" w:rsidRPr="003630E3" w:rsidRDefault="003630E3" w:rsidP="003630E3">
            <w:pPr>
              <w:autoSpaceDE w:val="0"/>
              <w:autoSpaceDN w:val="0"/>
              <w:adjustRightInd w:val="0"/>
              <w:spacing w:after="0" w:line="240" w:lineRule="auto"/>
              <w:ind w:hanging="38"/>
              <w:jc w:val="center"/>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2023/24</w:t>
            </w:r>
          </w:p>
        </w:tc>
        <w:tc>
          <w:tcPr>
            <w:tcW w:w="1136" w:type="dxa"/>
            <w:tcBorders>
              <w:top w:val="single" w:sz="4" w:space="0" w:color="auto"/>
              <w:left w:val="single" w:sz="4" w:space="0" w:color="auto"/>
              <w:bottom w:val="single" w:sz="4" w:space="0" w:color="auto"/>
              <w:right w:val="single" w:sz="4" w:space="0" w:color="auto"/>
            </w:tcBorders>
          </w:tcPr>
          <w:p w14:paraId="35403611" w14:textId="77777777" w:rsidR="003630E3" w:rsidRPr="003630E3" w:rsidRDefault="003630E3" w:rsidP="003630E3">
            <w:pPr>
              <w:autoSpaceDE w:val="0"/>
              <w:autoSpaceDN w:val="0"/>
              <w:adjustRightInd w:val="0"/>
              <w:spacing w:after="0" w:line="240" w:lineRule="auto"/>
              <w:ind w:hanging="38"/>
              <w:jc w:val="center"/>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2024/25</w:t>
            </w:r>
          </w:p>
        </w:tc>
      </w:tr>
      <w:tr w:rsidR="003630E3" w:rsidRPr="003630E3" w14:paraId="091DBBAA" w14:textId="77777777" w:rsidTr="002E5422">
        <w:tc>
          <w:tcPr>
            <w:tcW w:w="1559" w:type="dxa"/>
            <w:tcBorders>
              <w:top w:val="single" w:sz="4" w:space="0" w:color="auto"/>
              <w:left w:val="single" w:sz="4" w:space="0" w:color="auto"/>
              <w:bottom w:val="single" w:sz="4" w:space="0" w:color="auto"/>
              <w:right w:val="single" w:sz="4" w:space="0" w:color="auto"/>
            </w:tcBorders>
            <w:vAlign w:val="center"/>
            <w:hideMark/>
          </w:tcPr>
          <w:p w14:paraId="39C4429E" w14:textId="77777777" w:rsidR="003630E3" w:rsidRPr="003630E3" w:rsidRDefault="003630E3" w:rsidP="003630E3">
            <w:pPr>
              <w:autoSpaceDE w:val="0"/>
              <w:autoSpaceDN w:val="0"/>
              <w:adjustRightInd w:val="0"/>
              <w:spacing w:after="0" w:line="240" w:lineRule="auto"/>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 xml:space="preserve">Средни резултати </w:t>
            </w:r>
            <w:r w:rsidRPr="003630E3">
              <w:rPr>
                <w:rFonts w:ascii="Times New Roman" w:eastAsia="Times New Roman" w:hAnsi="Times New Roman" w:cs="Times New Roman"/>
                <w:bCs/>
                <w:color w:val="000000"/>
                <w:lang w:val="en-US" w:eastAsia="bg-BG"/>
              </w:rPr>
              <w:t xml:space="preserve"> </w:t>
            </w:r>
            <w:r w:rsidRPr="003630E3">
              <w:rPr>
                <w:rFonts w:ascii="Times New Roman" w:eastAsia="Times New Roman" w:hAnsi="Times New Roman" w:cs="Times New Roman"/>
                <w:bCs/>
                <w:color w:val="000000"/>
                <w:lang w:eastAsia="bg-BG"/>
              </w:rPr>
              <w:t xml:space="preserve"> за страната</w:t>
            </w:r>
          </w:p>
        </w:tc>
        <w:tc>
          <w:tcPr>
            <w:tcW w:w="850" w:type="dxa"/>
            <w:tcBorders>
              <w:top w:val="single" w:sz="4" w:space="0" w:color="auto"/>
              <w:left w:val="single" w:sz="4" w:space="0" w:color="auto"/>
              <w:bottom w:val="single" w:sz="4" w:space="0" w:color="auto"/>
              <w:right w:val="single" w:sz="4" w:space="0" w:color="auto"/>
            </w:tcBorders>
            <w:vAlign w:val="center"/>
          </w:tcPr>
          <w:p w14:paraId="393C7D0B" w14:textId="77777777" w:rsidR="003630E3" w:rsidRPr="003630E3" w:rsidRDefault="003630E3" w:rsidP="003630E3">
            <w:pPr>
              <w:autoSpaceDE w:val="0"/>
              <w:autoSpaceDN w:val="0"/>
              <w:adjustRightInd w:val="0"/>
              <w:spacing w:after="0" w:line="240" w:lineRule="auto"/>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70,45</w:t>
            </w:r>
          </w:p>
        </w:tc>
        <w:tc>
          <w:tcPr>
            <w:tcW w:w="992" w:type="dxa"/>
            <w:tcBorders>
              <w:top w:val="single" w:sz="4" w:space="0" w:color="auto"/>
              <w:left w:val="single" w:sz="4" w:space="0" w:color="auto"/>
              <w:bottom w:val="single" w:sz="4" w:space="0" w:color="auto"/>
              <w:right w:val="single" w:sz="4" w:space="0" w:color="auto"/>
            </w:tcBorders>
            <w:vAlign w:val="center"/>
          </w:tcPr>
          <w:p w14:paraId="6095DA13" w14:textId="77777777" w:rsidR="003630E3" w:rsidRPr="003630E3" w:rsidRDefault="003630E3" w:rsidP="003630E3">
            <w:pPr>
              <w:autoSpaceDE w:val="0"/>
              <w:autoSpaceDN w:val="0"/>
              <w:adjustRightInd w:val="0"/>
              <w:spacing w:after="0" w:line="240" w:lineRule="auto"/>
              <w:ind w:firstLine="180"/>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color w:val="000000"/>
                <w:lang w:val="en-US" w:eastAsia="bg-BG"/>
              </w:rPr>
              <w:t>70,5</w:t>
            </w:r>
          </w:p>
        </w:tc>
        <w:tc>
          <w:tcPr>
            <w:tcW w:w="993" w:type="dxa"/>
            <w:tcBorders>
              <w:top w:val="single" w:sz="4" w:space="0" w:color="auto"/>
              <w:left w:val="single" w:sz="4" w:space="0" w:color="auto"/>
              <w:bottom w:val="single" w:sz="4" w:space="0" w:color="auto"/>
              <w:right w:val="single" w:sz="4" w:space="0" w:color="auto"/>
            </w:tcBorders>
            <w:vAlign w:val="center"/>
          </w:tcPr>
          <w:p w14:paraId="6FDBE4E3" w14:textId="77777777" w:rsidR="003630E3" w:rsidRPr="003630E3" w:rsidRDefault="003630E3" w:rsidP="003630E3">
            <w:pPr>
              <w:autoSpaceDE w:val="0"/>
              <w:autoSpaceDN w:val="0"/>
              <w:adjustRightInd w:val="0"/>
              <w:spacing w:after="0" w:line="240" w:lineRule="auto"/>
              <w:ind w:firstLine="181"/>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72.63</w:t>
            </w:r>
          </w:p>
        </w:tc>
        <w:tc>
          <w:tcPr>
            <w:tcW w:w="992" w:type="dxa"/>
            <w:tcBorders>
              <w:top w:val="single" w:sz="4" w:space="0" w:color="auto"/>
              <w:left w:val="single" w:sz="4" w:space="0" w:color="auto"/>
              <w:bottom w:val="single" w:sz="4" w:space="0" w:color="auto"/>
              <w:right w:val="single" w:sz="4" w:space="0" w:color="auto"/>
            </w:tcBorders>
          </w:tcPr>
          <w:p w14:paraId="61E8DE6F" w14:textId="77777777" w:rsidR="003630E3" w:rsidRPr="003630E3" w:rsidRDefault="003630E3" w:rsidP="003630E3">
            <w:pPr>
              <w:autoSpaceDE w:val="0"/>
              <w:autoSpaceDN w:val="0"/>
              <w:adjustRightInd w:val="0"/>
              <w:spacing w:after="0" w:line="240" w:lineRule="auto"/>
              <w:jc w:val="both"/>
              <w:rPr>
                <w:rFonts w:ascii="Times New Roman" w:eastAsia="Times New Roman" w:hAnsi="Times New Roman" w:cs="Times New Roman"/>
                <w:bCs/>
                <w:color w:val="000000"/>
                <w:lang w:eastAsia="bg-BG"/>
              </w:rPr>
            </w:pPr>
          </w:p>
          <w:p w14:paraId="3DAA3FD6" w14:textId="77777777" w:rsidR="003630E3" w:rsidRPr="003630E3" w:rsidRDefault="003630E3" w:rsidP="003630E3">
            <w:pPr>
              <w:autoSpaceDE w:val="0"/>
              <w:autoSpaceDN w:val="0"/>
              <w:adjustRightInd w:val="0"/>
              <w:spacing w:after="0" w:line="240" w:lineRule="auto"/>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val="en-US" w:eastAsia="bg-BG"/>
              </w:rPr>
              <w:t>70.94</w:t>
            </w:r>
          </w:p>
        </w:tc>
        <w:tc>
          <w:tcPr>
            <w:tcW w:w="992" w:type="dxa"/>
            <w:tcBorders>
              <w:top w:val="single" w:sz="4" w:space="0" w:color="auto"/>
              <w:left w:val="single" w:sz="4" w:space="0" w:color="auto"/>
              <w:bottom w:val="single" w:sz="4" w:space="0" w:color="auto"/>
              <w:right w:val="single" w:sz="4" w:space="0" w:color="auto"/>
            </w:tcBorders>
            <w:vAlign w:val="center"/>
          </w:tcPr>
          <w:p w14:paraId="475FC3B7" w14:textId="77777777" w:rsidR="003630E3" w:rsidRPr="003630E3" w:rsidRDefault="003630E3" w:rsidP="003630E3">
            <w:pPr>
              <w:autoSpaceDE w:val="0"/>
              <w:autoSpaceDN w:val="0"/>
              <w:adjustRightInd w:val="0"/>
              <w:spacing w:after="0" w:line="240" w:lineRule="auto"/>
              <w:ind w:firstLine="29"/>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57,33</w:t>
            </w:r>
          </w:p>
        </w:tc>
        <w:tc>
          <w:tcPr>
            <w:tcW w:w="992" w:type="dxa"/>
            <w:tcBorders>
              <w:top w:val="single" w:sz="4" w:space="0" w:color="auto"/>
              <w:left w:val="single" w:sz="4" w:space="0" w:color="auto"/>
              <w:bottom w:val="single" w:sz="4" w:space="0" w:color="auto"/>
              <w:right w:val="single" w:sz="4" w:space="0" w:color="auto"/>
            </w:tcBorders>
            <w:vAlign w:val="center"/>
          </w:tcPr>
          <w:p w14:paraId="3FE42E8E" w14:textId="77777777" w:rsidR="003630E3" w:rsidRPr="003630E3" w:rsidRDefault="003630E3" w:rsidP="003630E3">
            <w:pPr>
              <w:autoSpaceDE w:val="0"/>
              <w:autoSpaceDN w:val="0"/>
              <w:adjustRightInd w:val="0"/>
              <w:spacing w:after="0" w:line="240" w:lineRule="auto"/>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color w:val="000000"/>
                <w:lang w:val="en-US" w:eastAsia="bg-BG"/>
              </w:rPr>
              <w:t>64,4</w:t>
            </w:r>
          </w:p>
        </w:tc>
        <w:tc>
          <w:tcPr>
            <w:tcW w:w="1134" w:type="dxa"/>
            <w:tcBorders>
              <w:top w:val="single" w:sz="4" w:space="0" w:color="auto"/>
              <w:left w:val="single" w:sz="4" w:space="0" w:color="auto"/>
              <w:bottom w:val="single" w:sz="4" w:space="0" w:color="auto"/>
              <w:right w:val="single" w:sz="4" w:space="0" w:color="auto"/>
            </w:tcBorders>
            <w:vAlign w:val="center"/>
          </w:tcPr>
          <w:p w14:paraId="2FDAC6B8" w14:textId="77777777" w:rsidR="003630E3" w:rsidRPr="003630E3" w:rsidRDefault="003630E3" w:rsidP="003630E3">
            <w:pPr>
              <w:autoSpaceDE w:val="0"/>
              <w:autoSpaceDN w:val="0"/>
              <w:adjustRightInd w:val="0"/>
              <w:spacing w:after="0" w:line="240" w:lineRule="auto"/>
              <w:ind w:firstLine="33"/>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70.53</w:t>
            </w:r>
          </w:p>
        </w:tc>
        <w:tc>
          <w:tcPr>
            <w:tcW w:w="1136" w:type="dxa"/>
            <w:tcBorders>
              <w:top w:val="single" w:sz="4" w:space="0" w:color="auto"/>
              <w:left w:val="single" w:sz="4" w:space="0" w:color="auto"/>
              <w:bottom w:val="single" w:sz="4" w:space="0" w:color="auto"/>
              <w:right w:val="single" w:sz="4" w:space="0" w:color="auto"/>
            </w:tcBorders>
          </w:tcPr>
          <w:p w14:paraId="77063F1B" w14:textId="77777777" w:rsidR="003630E3" w:rsidRPr="003630E3" w:rsidRDefault="003630E3" w:rsidP="003630E3">
            <w:pPr>
              <w:autoSpaceDE w:val="0"/>
              <w:autoSpaceDN w:val="0"/>
              <w:adjustRightInd w:val="0"/>
              <w:spacing w:after="0" w:line="240" w:lineRule="auto"/>
              <w:ind w:firstLine="39"/>
              <w:jc w:val="both"/>
              <w:rPr>
                <w:rFonts w:ascii="Times New Roman" w:eastAsia="Times New Roman" w:hAnsi="Times New Roman" w:cs="Times New Roman"/>
                <w:bCs/>
                <w:color w:val="000000"/>
                <w:lang w:eastAsia="bg-BG"/>
              </w:rPr>
            </w:pPr>
          </w:p>
          <w:p w14:paraId="45AFECD7" w14:textId="77777777" w:rsidR="003630E3" w:rsidRPr="003630E3" w:rsidRDefault="003630E3" w:rsidP="003630E3">
            <w:pPr>
              <w:autoSpaceDE w:val="0"/>
              <w:autoSpaceDN w:val="0"/>
              <w:adjustRightInd w:val="0"/>
              <w:spacing w:after="0" w:line="240" w:lineRule="auto"/>
              <w:ind w:firstLine="39"/>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val="en-US" w:eastAsia="bg-BG"/>
              </w:rPr>
              <w:t>69.66</w:t>
            </w:r>
          </w:p>
        </w:tc>
      </w:tr>
      <w:tr w:rsidR="003630E3" w:rsidRPr="003630E3" w14:paraId="4D1B838A" w14:textId="77777777" w:rsidTr="002E5422">
        <w:tc>
          <w:tcPr>
            <w:tcW w:w="1559" w:type="dxa"/>
            <w:tcBorders>
              <w:top w:val="single" w:sz="4" w:space="0" w:color="auto"/>
              <w:left w:val="single" w:sz="4" w:space="0" w:color="auto"/>
              <w:bottom w:val="single" w:sz="4" w:space="0" w:color="auto"/>
              <w:right w:val="single" w:sz="4" w:space="0" w:color="auto"/>
            </w:tcBorders>
            <w:vAlign w:val="center"/>
          </w:tcPr>
          <w:p w14:paraId="54B52E24" w14:textId="77777777" w:rsidR="003630E3" w:rsidRPr="003630E3" w:rsidRDefault="003630E3" w:rsidP="003630E3">
            <w:pPr>
              <w:autoSpaceDE w:val="0"/>
              <w:autoSpaceDN w:val="0"/>
              <w:adjustRightInd w:val="0"/>
              <w:spacing w:after="0" w:line="240" w:lineRule="auto"/>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 xml:space="preserve">Средни резултати </w:t>
            </w:r>
            <w:r w:rsidRPr="003630E3">
              <w:rPr>
                <w:rFonts w:ascii="Times New Roman" w:eastAsia="Times New Roman" w:hAnsi="Times New Roman" w:cs="Times New Roman"/>
                <w:bCs/>
                <w:color w:val="000000"/>
                <w:lang w:val="en-US" w:eastAsia="bg-BG"/>
              </w:rPr>
              <w:t xml:space="preserve"> </w:t>
            </w:r>
            <w:r w:rsidRPr="003630E3">
              <w:rPr>
                <w:rFonts w:ascii="Times New Roman" w:eastAsia="Times New Roman" w:hAnsi="Times New Roman" w:cs="Times New Roman"/>
                <w:bCs/>
                <w:color w:val="000000"/>
                <w:lang w:eastAsia="bg-BG"/>
              </w:rPr>
              <w:t xml:space="preserve"> на регионално ниво</w:t>
            </w:r>
          </w:p>
        </w:tc>
        <w:tc>
          <w:tcPr>
            <w:tcW w:w="850" w:type="dxa"/>
            <w:tcBorders>
              <w:top w:val="single" w:sz="4" w:space="0" w:color="auto"/>
              <w:left w:val="single" w:sz="4" w:space="0" w:color="auto"/>
              <w:bottom w:val="single" w:sz="4" w:space="0" w:color="auto"/>
              <w:right w:val="single" w:sz="4" w:space="0" w:color="auto"/>
            </w:tcBorders>
            <w:vAlign w:val="center"/>
          </w:tcPr>
          <w:p w14:paraId="45B7FC8F" w14:textId="77777777" w:rsidR="003630E3" w:rsidRPr="003630E3" w:rsidRDefault="003630E3" w:rsidP="003630E3">
            <w:pPr>
              <w:autoSpaceDE w:val="0"/>
              <w:autoSpaceDN w:val="0"/>
              <w:adjustRightInd w:val="0"/>
              <w:spacing w:after="0" w:line="240" w:lineRule="auto"/>
              <w:jc w:val="center"/>
              <w:rPr>
                <w:rFonts w:ascii="Times New Roman" w:eastAsia="Times New Roman" w:hAnsi="Times New Roman" w:cs="Times New Roman"/>
                <w:bCs/>
                <w:color w:val="000000"/>
                <w:lang w:eastAsia="bg-BG"/>
              </w:rPr>
            </w:pPr>
          </w:p>
        </w:tc>
        <w:tc>
          <w:tcPr>
            <w:tcW w:w="992" w:type="dxa"/>
            <w:tcBorders>
              <w:top w:val="single" w:sz="4" w:space="0" w:color="auto"/>
              <w:left w:val="single" w:sz="4" w:space="0" w:color="auto"/>
              <w:bottom w:val="single" w:sz="4" w:space="0" w:color="auto"/>
              <w:right w:val="single" w:sz="4" w:space="0" w:color="auto"/>
            </w:tcBorders>
            <w:vAlign w:val="center"/>
          </w:tcPr>
          <w:p w14:paraId="3E60DFDA" w14:textId="77777777" w:rsidR="003630E3" w:rsidRPr="003630E3" w:rsidRDefault="003630E3" w:rsidP="003630E3">
            <w:pPr>
              <w:autoSpaceDE w:val="0"/>
              <w:autoSpaceDN w:val="0"/>
              <w:adjustRightInd w:val="0"/>
              <w:spacing w:after="0" w:line="240" w:lineRule="auto"/>
              <w:ind w:firstLine="180"/>
              <w:jc w:val="center"/>
              <w:rPr>
                <w:rFonts w:ascii="Times New Roman" w:eastAsia="Times New Roman" w:hAnsi="Times New Roman" w:cs="Times New Roman"/>
                <w:color w:val="000000"/>
                <w:lang w:val="en-US" w:eastAsia="bg-BG"/>
              </w:rPr>
            </w:pPr>
            <w:r w:rsidRPr="003630E3">
              <w:rPr>
                <w:rFonts w:ascii="Times New Roman" w:eastAsia="Times New Roman" w:hAnsi="Times New Roman" w:cs="Times New Roman"/>
                <w:color w:val="000000"/>
                <w:lang w:eastAsia="bg-BG"/>
              </w:rPr>
              <w:t>64</w:t>
            </w:r>
          </w:p>
        </w:tc>
        <w:tc>
          <w:tcPr>
            <w:tcW w:w="993" w:type="dxa"/>
            <w:tcBorders>
              <w:top w:val="single" w:sz="4" w:space="0" w:color="auto"/>
              <w:left w:val="single" w:sz="4" w:space="0" w:color="auto"/>
              <w:bottom w:val="single" w:sz="4" w:space="0" w:color="auto"/>
              <w:right w:val="single" w:sz="4" w:space="0" w:color="auto"/>
            </w:tcBorders>
            <w:vAlign w:val="center"/>
          </w:tcPr>
          <w:p w14:paraId="2578893C" w14:textId="77777777" w:rsidR="003630E3" w:rsidRPr="003630E3" w:rsidRDefault="003630E3" w:rsidP="003630E3">
            <w:pPr>
              <w:autoSpaceDE w:val="0"/>
              <w:autoSpaceDN w:val="0"/>
              <w:adjustRightInd w:val="0"/>
              <w:spacing w:after="0" w:line="240" w:lineRule="auto"/>
              <w:ind w:firstLine="181"/>
              <w:jc w:val="center"/>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65,56</w:t>
            </w:r>
          </w:p>
        </w:tc>
        <w:tc>
          <w:tcPr>
            <w:tcW w:w="992" w:type="dxa"/>
            <w:tcBorders>
              <w:top w:val="single" w:sz="4" w:space="0" w:color="auto"/>
              <w:left w:val="single" w:sz="4" w:space="0" w:color="auto"/>
              <w:bottom w:val="single" w:sz="4" w:space="0" w:color="auto"/>
              <w:right w:val="single" w:sz="4" w:space="0" w:color="auto"/>
            </w:tcBorders>
            <w:vAlign w:val="center"/>
          </w:tcPr>
          <w:p w14:paraId="1C3590E0" w14:textId="77777777" w:rsidR="003630E3" w:rsidRPr="003630E3" w:rsidRDefault="003630E3" w:rsidP="003630E3">
            <w:pPr>
              <w:autoSpaceDE w:val="0"/>
              <w:autoSpaceDN w:val="0"/>
              <w:adjustRightInd w:val="0"/>
              <w:spacing w:after="0" w:line="240" w:lineRule="auto"/>
              <w:jc w:val="center"/>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val="en-US" w:eastAsia="bg-BG"/>
              </w:rPr>
              <w:t>66.02</w:t>
            </w:r>
          </w:p>
        </w:tc>
        <w:tc>
          <w:tcPr>
            <w:tcW w:w="992" w:type="dxa"/>
            <w:tcBorders>
              <w:top w:val="single" w:sz="4" w:space="0" w:color="auto"/>
              <w:left w:val="single" w:sz="4" w:space="0" w:color="auto"/>
              <w:bottom w:val="single" w:sz="4" w:space="0" w:color="auto"/>
              <w:right w:val="single" w:sz="4" w:space="0" w:color="auto"/>
            </w:tcBorders>
            <w:vAlign w:val="center"/>
          </w:tcPr>
          <w:p w14:paraId="4E039F31" w14:textId="77777777" w:rsidR="003630E3" w:rsidRPr="003630E3" w:rsidRDefault="003630E3" w:rsidP="003630E3">
            <w:pPr>
              <w:autoSpaceDE w:val="0"/>
              <w:autoSpaceDN w:val="0"/>
              <w:adjustRightInd w:val="0"/>
              <w:spacing w:after="0" w:line="240" w:lineRule="auto"/>
              <w:ind w:firstLine="29"/>
              <w:jc w:val="center"/>
              <w:rPr>
                <w:rFonts w:ascii="Times New Roman" w:eastAsia="Times New Roman" w:hAnsi="Times New Roman" w:cs="Times New Roman"/>
                <w:bCs/>
                <w:color w:val="000000"/>
                <w:lang w:eastAsia="bg-BG"/>
              </w:rPr>
            </w:pPr>
          </w:p>
        </w:tc>
        <w:tc>
          <w:tcPr>
            <w:tcW w:w="992" w:type="dxa"/>
            <w:tcBorders>
              <w:top w:val="single" w:sz="4" w:space="0" w:color="auto"/>
              <w:left w:val="single" w:sz="4" w:space="0" w:color="auto"/>
              <w:bottom w:val="single" w:sz="4" w:space="0" w:color="auto"/>
              <w:right w:val="single" w:sz="4" w:space="0" w:color="auto"/>
            </w:tcBorders>
            <w:vAlign w:val="center"/>
          </w:tcPr>
          <w:p w14:paraId="7BFEEF04" w14:textId="77777777" w:rsidR="003630E3" w:rsidRPr="003630E3" w:rsidRDefault="003630E3" w:rsidP="003630E3">
            <w:pPr>
              <w:autoSpaceDE w:val="0"/>
              <w:autoSpaceDN w:val="0"/>
              <w:adjustRightInd w:val="0"/>
              <w:spacing w:after="0" w:line="240" w:lineRule="auto"/>
              <w:jc w:val="center"/>
              <w:rPr>
                <w:rFonts w:ascii="Times New Roman" w:eastAsia="Times New Roman" w:hAnsi="Times New Roman" w:cs="Times New Roman"/>
                <w:color w:val="000000"/>
                <w:lang w:val="en-US" w:eastAsia="bg-BG"/>
              </w:rPr>
            </w:pPr>
            <w:r w:rsidRPr="003630E3">
              <w:rPr>
                <w:rFonts w:ascii="Times New Roman" w:eastAsia="Times New Roman" w:hAnsi="Times New Roman" w:cs="Times New Roman"/>
                <w:sz w:val="24"/>
                <w:szCs w:val="24"/>
                <w:lang w:val="en-US" w:eastAsia="bg-BG"/>
              </w:rPr>
              <w:t>60,39</w:t>
            </w:r>
          </w:p>
        </w:tc>
        <w:tc>
          <w:tcPr>
            <w:tcW w:w="1134" w:type="dxa"/>
            <w:tcBorders>
              <w:top w:val="single" w:sz="4" w:space="0" w:color="auto"/>
              <w:left w:val="single" w:sz="4" w:space="0" w:color="auto"/>
              <w:bottom w:val="single" w:sz="4" w:space="0" w:color="auto"/>
              <w:right w:val="single" w:sz="4" w:space="0" w:color="auto"/>
            </w:tcBorders>
            <w:vAlign w:val="center"/>
          </w:tcPr>
          <w:p w14:paraId="7E2472F2" w14:textId="77777777" w:rsidR="003630E3" w:rsidRPr="003630E3" w:rsidRDefault="003630E3" w:rsidP="003630E3">
            <w:pPr>
              <w:autoSpaceDE w:val="0"/>
              <w:autoSpaceDN w:val="0"/>
              <w:adjustRightInd w:val="0"/>
              <w:spacing w:after="0" w:line="240" w:lineRule="auto"/>
              <w:ind w:firstLine="33"/>
              <w:jc w:val="center"/>
              <w:rPr>
                <w:rFonts w:ascii="Times New Roman" w:eastAsia="Times New Roman" w:hAnsi="Times New Roman" w:cs="Times New Roman"/>
                <w:bCs/>
                <w:color w:val="000000"/>
                <w:lang w:eastAsia="bg-BG"/>
              </w:rPr>
            </w:pPr>
            <w:r w:rsidRPr="003630E3">
              <w:rPr>
                <w:rFonts w:ascii="Times New Roman" w:eastAsia="Times New Roman" w:hAnsi="Times New Roman" w:cs="Times New Roman"/>
                <w:sz w:val="24"/>
                <w:szCs w:val="24"/>
                <w:lang w:val="en-US" w:eastAsia="bg-BG"/>
              </w:rPr>
              <w:t>64,89</w:t>
            </w:r>
          </w:p>
        </w:tc>
        <w:tc>
          <w:tcPr>
            <w:tcW w:w="1136" w:type="dxa"/>
            <w:tcBorders>
              <w:top w:val="single" w:sz="4" w:space="0" w:color="auto"/>
              <w:left w:val="single" w:sz="4" w:space="0" w:color="auto"/>
              <w:bottom w:val="single" w:sz="4" w:space="0" w:color="auto"/>
              <w:right w:val="single" w:sz="4" w:space="0" w:color="auto"/>
            </w:tcBorders>
            <w:vAlign w:val="center"/>
          </w:tcPr>
          <w:p w14:paraId="575AAFEA" w14:textId="77777777" w:rsidR="003630E3" w:rsidRPr="003630E3" w:rsidRDefault="003630E3" w:rsidP="003630E3">
            <w:pPr>
              <w:autoSpaceDE w:val="0"/>
              <w:autoSpaceDN w:val="0"/>
              <w:adjustRightInd w:val="0"/>
              <w:spacing w:after="0" w:line="240" w:lineRule="auto"/>
              <w:ind w:firstLine="39"/>
              <w:jc w:val="center"/>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64,13</w:t>
            </w:r>
          </w:p>
        </w:tc>
      </w:tr>
      <w:tr w:rsidR="003630E3" w:rsidRPr="003630E3" w14:paraId="1075504F" w14:textId="77777777" w:rsidTr="002E5422">
        <w:tc>
          <w:tcPr>
            <w:tcW w:w="1559" w:type="dxa"/>
            <w:tcBorders>
              <w:top w:val="single" w:sz="4" w:space="0" w:color="auto"/>
              <w:left w:val="single" w:sz="4" w:space="0" w:color="auto"/>
              <w:bottom w:val="single" w:sz="4" w:space="0" w:color="auto"/>
              <w:right w:val="single" w:sz="4" w:space="0" w:color="auto"/>
            </w:tcBorders>
            <w:vAlign w:val="center"/>
            <w:hideMark/>
          </w:tcPr>
          <w:p w14:paraId="339235AD" w14:textId="77777777" w:rsidR="003630E3" w:rsidRPr="003630E3" w:rsidRDefault="003630E3" w:rsidP="003630E3">
            <w:pPr>
              <w:autoSpaceDE w:val="0"/>
              <w:autoSpaceDN w:val="0"/>
              <w:adjustRightInd w:val="0"/>
              <w:spacing w:after="0" w:line="240" w:lineRule="auto"/>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Резултати в ОбУ „Хр. Ботев“, с. Калугерово</w:t>
            </w:r>
          </w:p>
        </w:tc>
        <w:tc>
          <w:tcPr>
            <w:tcW w:w="850" w:type="dxa"/>
            <w:tcBorders>
              <w:top w:val="single" w:sz="4" w:space="0" w:color="auto"/>
              <w:left w:val="single" w:sz="4" w:space="0" w:color="auto"/>
              <w:bottom w:val="single" w:sz="4" w:space="0" w:color="auto"/>
              <w:right w:val="single" w:sz="4" w:space="0" w:color="auto"/>
            </w:tcBorders>
            <w:vAlign w:val="center"/>
          </w:tcPr>
          <w:p w14:paraId="0B2200F2" w14:textId="77777777" w:rsidR="003630E3" w:rsidRPr="003630E3" w:rsidRDefault="003630E3" w:rsidP="003630E3">
            <w:pPr>
              <w:autoSpaceDE w:val="0"/>
              <w:autoSpaceDN w:val="0"/>
              <w:adjustRightInd w:val="0"/>
              <w:spacing w:after="0" w:line="240" w:lineRule="auto"/>
              <w:ind w:firstLine="11"/>
              <w:jc w:val="center"/>
              <w:rPr>
                <w:rFonts w:ascii="Times New Roman" w:eastAsia="Times New Roman" w:hAnsi="Times New Roman" w:cs="Times New Roman"/>
                <w:b/>
                <w:bCs/>
                <w:lang w:eastAsia="bg-BG"/>
              </w:rPr>
            </w:pPr>
            <w:r w:rsidRPr="003630E3">
              <w:rPr>
                <w:rFonts w:ascii="Times New Roman" w:eastAsia="Times New Roman" w:hAnsi="Times New Roman" w:cs="Times New Roman"/>
                <w:b/>
                <w:bCs/>
                <w:lang w:eastAsia="bg-BG"/>
              </w:rPr>
              <w:t>45,78</w:t>
            </w:r>
          </w:p>
        </w:tc>
        <w:tc>
          <w:tcPr>
            <w:tcW w:w="992" w:type="dxa"/>
            <w:tcBorders>
              <w:top w:val="single" w:sz="4" w:space="0" w:color="auto"/>
              <w:left w:val="single" w:sz="4" w:space="0" w:color="auto"/>
              <w:bottom w:val="single" w:sz="4" w:space="0" w:color="auto"/>
              <w:right w:val="single" w:sz="4" w:space="0" w:color="auto"/>
            </w:tcBorders>
            <w:vAlign w:val="center"/>
          </w:tcPr>
          <w:p w14:paraId="328B0840" w14:textId="77777777" w:rsidR="003630E3" w:rsidRPr="003630E3" w:rsidRDefault="003630E3" w:rsidP="003630E3">
            <w:pPr>
              <w:autoSpaceDE w:val="0"/>
              <w:autoSpaceDN w:val="0"/>
              <w:adjustRightInd w:val="0"/>
              <w:spacing w:after="0" w:line="240" w:lineRule="auto"/>
              <w:jc w:val="center"/>
              <w:rPr>
                <w:rFonts w:ascii="Times New Roman" w:eastAsia="Times New Roman" w:hAnsi="Times New Roman" w:cs="Times New Roman"/>
                <w:b/>
                <w:bCs/>
                <w:lang w:eastAsia="bg-BG"/>
              </w:rPr>
            </w:pPr>
            <w:r w:rsidRPr="003630E3">
              <w:rPr>
                <w:rFonts w:ascii="Times New Roman" w:eastAsia="Times New Roman" w:hAnsi="Times New Roman" w:cs="Times New Roman"/>
                <w:b/>
                <w:lang w:val="en-US" w:eastAsia="bg-BG"/>
              </w:rPr>
              <w:t>48,72</w:t>
            </w:r>
          </w:p>
        </w:tc>
        <w:tc>
          <w:tcPr>
            <w:tcW w:w="993" w:type="dxa"/>
            <w:tcBorders>
              <w:top w:val="single" w:sz="4" w:space="0" w:color="auto"/>
              <w:left w:val="single" w:sz="4" w:space="0" w:color="auto"/>
              <w:bottom w:val="single" w:sz="4" w:space="0" w:color="auto"/>
              <w:right w:val="single" w:sz="4" w:space="0" w:color="auto"/>
            </w:tcBorders>
            <w:vAlign w:val="center"/>
          </w:tcPr>
          <w:p w14:paraId="1AC84BE7" w14:textId="77777777" w:rsidR="003630E3" w:rsidRPr="003630E3" w:rsidRDefault="003630E3" w:rsidP="003630E3">
            <w:pPr>
              <w:autoSpaceDE w:val="0"/>
              <w:autoSpaceDN w:val="0"/>
              <w:adjustRightInd w:val="0"/>
              <w:spacing w:after="0" w:line="240" w:lineRule="auto"/>
              <w:ind w:firstLine="181"/>
              <w:jc w:val="center"/>
              <w:rPr>
                <w:rFonts w:ascii="Times New Roman" w:eastAsia="Times New Roman" w:hAnsi="Times New Roman" w:cs="Times New Roman"/>
                <w:b/>
                <w:bCs/>
                <w:lang w:eastAsia="bg-BG"/>
              </w:rPr>
            </w:pPr>
            <w:r w:rsidRPr="003630E3">
              <w:rPr>
                <w:rFonts w:ascii="Times New Roman" w:eastAsia="Times New Roman" w:hAnsi="Times New Roman" w:cs="Times New Roman"/>
                <w:b/>
                <w:bCs/>
                <w:lang w:eastAsia="bg-BG"/>
              </w:rPr>
              <w:t>36.79</w:t>
            </w:r>
          </w:p>
        </w:tc>
        <w:tc>
          <w:tcPr>
            <w:tcW w:w="992" w:type="dxa"/>
            <w:tcBorders>
              <w:top w:val="single" w:sz="4" w:space="0" w:color="auto"/>
              <w:left w:val="single" w:sz="4" w:space="0" w:color="auto"/>
              <w:bottom w:val="single" w:sz="4" w:space="0" w:color="auto"/>
              <w:right w:val="single" w:sz="4" w:space="0" w:color="auto"/>
            </w:tcBorders>
            <w:vAlign w:val="center"/>
          </w:tcPr>
          <w:p w14:paraId="1114AFCB" w14:textId="77777777" w:rsidR="003630E3" w:rsidRPr="003630E3" w:rsidRDefault="003630E3" w:rsidP="003630E3">
            <w:pPr>
              <w:autoSpaceDE w:val="0"/>
              <w:autoSpaceDN w:val="0"/>
              <w:adjustRightInd w:val="0"/>
              <w:spacing w:after="0" w:line="240" w:lineRule="auto"/>
              <w:ind w:firstLine="29"/>
              <w:jc w:val="center"/>
              <w:rPr>
                <w:rFonts w:ascii="Times New Roman" w:eastAsia="Times New Roman" w:hAnsi="Times New Roman" w:cs="Times New Roman"/>
                <w:b/>
                <w:bCs/>
                <w:lang w:eastAsia="bg-BG"/>
              </w:rPr>
            </w:pPr>
            <w:r w:rsidRPr="003630E3">
              <w:rPr>
                <w:rFonts w:ascii="Times New Roman" w:eastAsia="Times New Roman" w:hAnsi="Times New Roman" w:cs="Times New Roman"/>
                <w:bCs/>
                <w:color w:val="000000"/>
                <w:lang w:val="en-US" w:eastAsia="bg-BG"/>
              </w:rPr>
              <w:t>45.75</w:t>
            </w:r>
          </w:p>
        </w:tc>
        <w:tc>
          <w:tcPr>
            <w:tcW w:w="992" w:type="dxa"/>
            <w:tcBorders>
              <w:top w:val="single" w:sz="4" w:space="0" w:color="auto"/>
              <w:left w:val="single" w:sz="4" w:space="0" w:color="auto"/>
              <w:bottom w:val="single" w:sz="4" w:space="0" w:color="auto"/>
              <w:right w:val="single" w:sz="4" w:space="0" w:color="auto"/>
            </w:tcBorders>
            <w:vAlign w:val="center"/>
          </w:tcPr>
          <w:p w14:paraId="61A8AE2D" w14:textId="77777777" w:rsidR="003630E3" w:rsidRPr="003630E3" w:rsidRDefault="003630E3" w:rsidP="003630E3">
            <w:pPr>
              <w:autoSpaceDE w:val="0"/>
              <w:autoSpaceDN w:val="0"/>
              <w:adjustRightInd w:val="0"/>
              <w:spacing w:after="0" w:line="240" w:lineRule="auto"/>
              <w:ind w:firstLine="29"/>
              <w:jc w:val="center"/>
              <w:rPr>
                <w:rFonts w:ascii="Times New Roman" w:eastAsia="Times New Roman" w:hAnsi="Times New Roman" w:cs="Times New Roman"/>
                <w:b/>
                <w:bCs/>
                <w:lang w:eastAsia="bg-BG"/>
              </w:rPr>
            </w:pPr>
            <w:r w:rsidRPr="003630E3">
              <w:rPr>
                <w:rFonts w:ascii="Times New Roman" w:eastAsia="Times New Roman" w:hAnsi="Times New Roman" w:cs="Times New Roman"/>
                <w:b/>
                <w:bCs/>
                <w:lang w:eastAsia="bg-BG"/>
              </w:rPr>
              <w:t>39,75</w:t>
            </w:r>
          </w:p>
        </w:tc>
        <w:tc>
          <w:tcPr>
            <w:tcW w:w="992" w:type="dxa"/>
            <w:tcBorders>
              <w:top w:val="single" w:sz="4" w:space="0" w:color="auto"/>
              <w:left w:val="single" w:sz="4" w:space="0" w:color="auto"/>
              <w:bottom w:val="single" w:sz="4" w:space="0" w:color="auto"/>
              <w:right w:val="single" w:sz="4" w:space="0" w:color="auto"/>
            </w:tcBorders>
            <w:vAlign w:val="center"/>
          </w:tcPr>
          <w:p w14:paraId="1F2ECD5D" w14:textId="77777777" w:rsidR="003630E3" w:rsidRPr="003630E3" w:rsidRDefault="003630E3" w:rsidP="003630E3">
            <w:pPr>
              <w:autoSpaceDE w:val="0"/>
              <w:autoSpaceDN w:val="0"/>
              <w:adjustRightInd w:val="0"/>
              <w:spacing w:after="0" w:line="240" w:lineRule="auto"/>
              <w:jc w:val="center"/>
              <w:rPr>
                <w:rFonts w:ascii="Times New Roman" w:eastAsia="Times New Roman" w:hAnsi="Times New Roman" w:cs="Times New Roman"/>
                <w:b/>
                <w:bCs/>
                <w:lang w:eastAsia="bg-BG"/>
              </w:rPr>
            </w:pPr>
            <w:r w:rsidRPr="003630E3">
              <w:rPr>
                <w:rFonts w:ascii="Times New Roman" w:eastAsia="Times New Roman" w:hAnsi="Times New Roman" w:cs="Times New Roman"/>
                <w:b/>
                <w:lang w:val="en-US" w:eastAsia="bg-BG"/>
              </w:rPr>
              <w:t>59,27</w:t>
            </w:r>
          </w:p>
        </w:tc>
        <w:tc>
          <w:tcPr>
            <w:tcW w:w="1134" w:type="dxa"/>
            <w:tcBorders>
              <w:top w:val="single" w:sz="4" w:space="0" w:color="auto"/>
              <w:left w:val="single" w:sz="4" w:space="0" w:color="auto"/>
              <w:bottom w:val="single" w:sz="4" w:space="0" w:color="auto"/>
              <w:right w:val="single" w:sz="4" w:space="0" w:color="auto"/>
            </w:tcBorders>
            <w:vAlign w:val="center"/>
          </w:tcPr>
          <w:p w14:paraId="61893A88" w14:textId="77777777" w:rsidR="003630E3" w:rsidRPr="003630E3" w:rsidRDefault="003630E3" w:rsidP="003630E3">
            <w:pPr>
              <w:autoSpaceDE w:val="0"/>
              <w:autoSpaceDN w:val="0"/>
              <w:adjustRightInd w:val="0"/>
              <w:spacing w:after="0" w:line="240" w:lineRule="auto"/>
              <w:jc w:val="center"/>
              <w:rPr>
                <w:rFonts w:ascii="Times New Roman" w:eastAsia="Times New Roman" w:hAnsi="Times New Roman" w:cs="Times New Roman"/>
                <w:b/>
                <w:bCs/>
                <w:lang w:eastAsia="bg-BG"/>
              </w:rPr>
            </w:pPr>
            <w:r w:rsidRPr="003630E3">
              <w:rPr>
                <w:rFonts w:ascii="Times New Roman" w:eastAsia="Times New Roman" w:hAnsi="Times New Roman" w:cs="Times New Roman"/>
                <w:b/>
                <w:bCs/>
                <w:lang w:eastAsia="bg-BG"/>
              </w:rPr>
              <w:t>62.07</w:t>
            </w:r>
          </w:p>
        </w:tc>
        <w:tc>
          <w:tcPr>
            <w:tcW w:w="1136" w:type="dxa"/>
            <w:tcBorders>
              <w:top w:val="single" w:sz="4" w:space="0" w:color="auto"/>
              <w:left w:val="single" w:sz="4" w:space="0" w:color="auto"/>
              <w:bottom w:val="single" w:sz="4" w:space="0" w:color="auto"/>
              <w:right w:val="single" w:sz="4" w:space="0" w:color="auto"/>
            </w:tcBorders>
            <w:vAlign w:val="center"/>
          </w:tcPr>
          <w:p w14:paraId="689753C3" w14:textId="77777777" w:rsidR="003630E3" w:rsidRPr="003630E3" w:rsidRDefault="003630E3" w:rsidP="003630E3">
            <w:pPr>
              <w:autoSpaceDE w:val="0"/>
              <w:autoSpaceDN w:val="0"/>
              <w:adjustRightInd w:val="0"/>
              <w:spacing w:after="0" w:line="240" w:lineRule="auto"/>
              <w:jc w:val="center"/>
              <w:rPr>
                <w:rFonts w:ascii="Times New Roman" w:eastAsia="Times New Roman" w:hAnsi="Times New Roman" w:cs="Times New Roman"/>
                <w:b/>
                <w:bCs/>
                <w:lang w:eastAsia="bg-BG"/>
              </w:rPr>
            </w:pPr>
            <w:r w:rsidRPr="003630E3">
              <w:rPr>
                <w:rFonts w:ascii="Times New Roman" w:eastAsia="Times New Roman" w:hAnsi="Times New Roman" w:cs="Times New Roman"/>
                <w:sz w:val="24"/>
                <w:szCs w:val="24"/>
                <w:lang w:val="en-US" w:eastAsia="bg-BG"/>
              </w:rPr>
              <w:t>57.36</w:t>
            </w:r>
          </w:p>
        </w:tc>
      </w:tr>
    </w:tbl>
    <w:p w14:paraId="33F77FAC" w14:textId="77777777" w:rsidR="003630E3" w:rsidRPr="003630E3" w:rsidRDefault="003630E3" w:rsidP="008C277B">
      <w:pPr>
        <w:autoSpaceDE w:val="0"/>
        <w:autoSpaceDN w:val="0"/>
        <w:adjustRightInd w:val="0"/>
        <w:spacing w:after="0" w:line="240" w:lineRule="auto"/>
        <w:ind w:firstLine="426"/>
        <w:rPr>
          <w:rFonts w:ascii="Times New Roman" w:eastAsia="Times New Roman" w:hAnsi="Times New Roman" w:cs="Times New Roman"/>
          <w:b/>
          <w:color w:val="000000"/>
          <w:sz w:val="24"/>
          <w:szCs w:val="24"/>
          <w:lang w:val="en-US" w:eastAsia="bg-BG"/>
        </w:rPr>
      </w:pPr>
    </w:p>
    <w:p w14:paraId="31D8536D" w14:textId="77777777" w:rsidR="008C277B" w:rsidRPr="008C277B" w:rsidRDefault="008C277B" w:rsidP="008C277B">
      <w:pPr>
        <w:autoSpaceDE w:val="0"/>
        <w:autoSpaceDN w:val="0"/>
        <w:adjustRightInd w:val="0"/>
        <w:spacing w:after="0" w:line="240" w:lineRule="auto"/>
        <w:ind w:firstLine="426"/>
        <w:rPr>
          <w:rFonts w:ascii="Times New Roman" w:eastAsia="Times New Roman" w:hAnsi="Times New Roman" w:cs="Times New Roman"/>
          <w:color w:val="000000"/>
          <w:sz w:val="16"/>
          <w:szCs w:val="16"/>
          <w:lang w:eastAsia="bg-BG"/>
        </w:rPr>
      </w:pPr>
    </w:p>
    <w:p w14:paraId="33B1B2BB" w14:textId="77777777" w:rsidR="008C277B" w:rsidRPr="008C277B" w:rsidRDefault="008C277B" w:rsidP="008C277B">
      <w:pPr>
        <w:autoSpaceDE w:val="0"/>
        <w:autoSpaceDN w:val="0"/>
        <w:adjustRightInd w:val="0"/>
        <w:spacing w:after="0" w:line="240" w:lineRule="auto"/>
        <w:ind w:firstLine="426"/>
        <w:rPr>
          <w:rFonts w:ascii="Times New Roman" w:eastAsia="Times New Roman" w:hAnsi="Times New Roman" w:cs="Times New Roman"/>
          <w:b/>
          <w:color w:val="000000"/>
          <w:sz w:val="16"/>
          <w:szCs w:val="16"/>
          <w:lang w:eastAsia="bg-BG"/>
        </w:rPr>
      </w:pPr>
    </w:p>
    <w:p w14:paraId="178945B6" w14:textId="77777777" w:rsidR="003630E3" w:rsidRPr="003630E3" w:rsidRDefault="003630E3" w:rsidP="003630E3">
      <w:pPr>
        <w:autoSpaceDE w:val="0"/>
        <w:autoSpaceDN w:val="0"/>
        <w:adjustRightInd w:val="0"/>
        <w:spacing w:after="0" w:line="240" w:lineRule="auto"/>
        <w:ind w:firstLine="426"/>
        <w:rPr>
          <w:rFonts w:ascii="Times New Roman" w:eastAsia="Times New Roman" w:hAnsi="Times New Roman" w:cs="Times New Roman"/>
          <w:color w:val="000000"/>
          <w:sz w:val="24"/>
          <w:szCs w:val="24"/>
          <w:lang w:eastAsia="bg-BG"/>
        </w:rPr>
      </w:pPr>
      <w:r w:rsidRPr="003630E3">
        <w:rPr>
          <w:rFonts w:ascii="Times New Roman" w:eastAsia="Times New Roman" w:hAnsi="Times New Roman" w:cs="Times New Roman"/>
          <w:color w:val="000000"/>
          <w:sz w:val="24"/>
          <w:szCs w:val="24"/>
          <w:lang w:eastAsia="bg-BG"/>
        </w:rPr>
        <w:t>Резултатите по БЕЛ са по-високи от миналата година, а по математика са съизмерими. Само двама от учениците имат под 30 точки по БЕЛ.</w:t>
      </w:r>
    </w:p>
    <w:p w14:paraId="0A855F79" w14:textId="77777777" w:rsidR="003630E3" w:rsidRDefault="003630E3" w:rsidP="0098419C">
      <w:pPr>
        <w:pStyle w:val="Default"/>
        <w:ind w:firstLine="426"/>
        <w:rPr>
          <w:b/>
          <w:lang w:val="en-US"/>
        </w:rPr>
      </w:pPr>
    </w:p>
    <w:p w14:paraId="7716157C" w14:textId="56B57639" w:rsidR="0098419C" w:rsidRDefault="0098419C" w:rsidP="0098419C">
      <w:pPr>
        <w:pStyle w:val="Default"/>
        <w:ind w:firstLine="426"/>
        <w:rPr>
          <w:b/>
          <w:lang w:val="en-US"/>
        </w:rPr>
      </w:pPr>
      <w:r w:rsidRPr="0098419C">
        <w:rPr>
          <w:b/>
        </w:rPr>
        <w:t xml:space="preserve">НВО по БЕЛ и Математика в VІІ клас </w:t>
      </w:r>
    </w:p>
    <w:p w14:paraId="166759A9" w14:textId="77777777" w:rsidR="003630E3" w:rsidRDefault="003630E3" w:rsidP="0098419C">
      <w:pPr>
        <w:pStyle w:val="Default"/>
        <w:ind w:firstLine="426"/>
        <w:rPr>
          <w:b/>
          <w:lang w:val="en-US"/>
        </w:rPr>
      </w:pPr>
    </w:p>
    <w:tbl>
      <w:tblPr>
        <w:tblW w:w="10065" w:type="dxa"/>
        <w:tblInd w:w="-5" w:type="dxa"/>
        <w:tblLayout w:type="fixed"/>
        <w:tblLook w:val="04A0" w:firstRow="1" w:lastRow="0" w:firstColumn="1" w:lastColumn="0" w:noHBand="0" w:noVBand="1"/>
      </w:tblPr>
      <w:tblGrid>
        <w:gridCol w:w="1569"/>
        <w:gridCol w:w="983"/>
        <w:gridCol w:w="992"/>
        <w:gridCol w:w="992"/>
        <w:gridCol w:w="1033"/>
        <w:gridCol w:w="17"/>
        <w:gridCol w:w="1218"/>
        <w:gridCol w:w="1195"/>
        <w:gridCol w:w="1073"/>
        <w:gridCol w:w="993"/>
      </w:tblGrid>
      <w:tr w:rsidR="003630E3" w:rsidRPr="003630E3" w14:paraId="2E984DD8" w14:textId="77777777" w:rsidTr="002E5422">
        <w:tc>
          <w:tcPr>
            <w:tcW w:w="1569" w:type="dxa"/>
            <w:tcBorders>
              <w:top w:val="single" w:sz="4" w:space="0" w:color="auto"/>
              <w:left w:val="single" w:sz="4" w:space="0" w:color="auto"/>
              <w:bottom w:val="single" w:sz="4" w:space="0" w:color="auto"/>
              <w:right w:val="single" w:sz="4" w:space="0" w:color="auto"/>
            </w:tcBorders>
            <w:vAlign w:val="center"/>
            <w:hideMark/>
          </w:tcPr>
          <w:p w14:paraId="6C2F155B" w14:textId="77777777" w:rsidR="003630E3" w:rsidRPr="003630E3" w:rsidRDefault="003630E3" w:rsidP="003630E3">
            <w:pPr>
              <w:autoSpaceDE w:val="0"/>
              <w:autoSpaceDN w:val="0"/>
              <w:adjustRightInd w:val="0"/>
              <w:spacing w:after="0" w:line="240" w:lineRule="auto"/>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 xml:space="preserve">НВО </w:t>
            </w:r>
            <w:r w:rsidRPr="003630E3">
              <w:rPr>
                <w:rFonts w:ascii="Times New Roman" w:eastAsia="Times New Roman" w:hAnsi="Times New Roman" w:cs="Times New Roman"/>
                <w:bCs/>
                <w:color w:val="000000"/>
                <w:lang w:val="en-US" w:eastAsia="bg-BG"/>
              </w:rPr>
              <w:t>VII</w:t>
            </w:r>
            <w:r w:rsidRPr="003630E3">
              <w:rPr>
                <w:rFonts w:ascii="Times New Roman" w:eastAsia="Times New Roman" w:hAnsi="Times New Roman" w:cs="Times New Roman"/>
                <w:bCs/>
                <w:color w:val="000000"/>
                <w:lang w:eastAsia="bg-BG"/>
              </w:rPr>
              <w:t xml:space="preserve"> клас</w:t>
            </w:r>
          </w:p>
        </w:tc>
        <w:tc>
          <w:tcPr>
            <w:tcW w:w="4017" w:type="dxa"/>
            <w:gridSpan w:val="5"/>
            <w:tcBorders>
              <w:top w:val="single" w:sz="4" w:space="0" w:color="auto"/>
              <w:left w:val="single" w:sz="4" w:space="0" w:color="auto"/>
              <w:bottom w:val="single" w:sz="4" w:space="0" w:color="auto"/>
              <w:right w:val="single" w:sz="4" w:space="0" w:color="auto"/>
            </w:tcBorders>
            <w:vAlign w:val="center"/>
          </w:tcPr>
          <w:p w14:paraId="65533845" w14:textId="77777777" w:rsidR="003630E3" w:rsidRPr="003630E3" w:rsidRDefault="003630E3" w:rsidP="003630E3">
            <w:pPr>
              <w:autoSpaceDE w:val="0"/>
              <w:autoSpaceDN w:val="0"/>
              <w:adjustRightInd w:val="0"/>
              <w:spacing w:after="0" w:line="240" w:lineRule="auto"/>
              <w:ind w:firstLine="426"/>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БЕЛ</w:t>
            </w:r>
          </w:p>
        </w:tc>
        <w:tc>
          <w:tcPr>
            <w:tcW w:w="4479" w:type="dxa"/>
            <w:gridSpan w:val="4"/>
            <w:tcBorders>
              <w:top w:val="single" w:sz="4" w:space="0" w:color="auto"/>
              <w:left w:val="single" w:sz="4" w:space="0" w:color="auto"/>
              <w:bottom w:val="single" w:sz="4" w:space="0" w:color="auto"/>
              <w:right w:val="single" w:sz="4" w:space="0" w:color="auto"/>
            </w:tcBorders>
            <w:vAlign w:val="center"/>
            <w:hideMark/>
          </w:tcPr>
          <w:p w14:paraId="44A2A4C7" w14:textId="77777777" w:rsidR="003630E3" w:rsidRPr="003630E3" w:rsidRDefault="003630E3" w:rsidP="003630E3">
            <w:pPr>
              <w:autoSpaceDE w:val="0"/>
              <w:autoSpaceDN w:val="0"/>
              <w:adjustRightInd w:val="0"/>
              <w:spacing w:after="0" w:line="240" w:lineRule="auto"/>
              <w:ind w:firstLine="426"/>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Математика</w:t>
            </w:r>
          </w:p>
        </w:tc>
      </w:tr>
      <w:tr w:rsidR="003630E3" w:rsidRPr="003630E3" w14:paraId="693CE519" w14:textId="77777777" w:rsidTr="002E5422">
        <w:tc>
          <w:tcPr>
            <w:tcW w:w="1569" w:type="dxa"/>
            <w:tcBorders>
              <w:top w:val="single" w:sz="4" w:space="0" w:color="auto"/>
              <w:left w:val="single" w:sz="4" w:space="0" w:color="auto"/>
              <w:bottom w:val="single" w:sz="4" w:space="0" w:color="auto"/>
              <w:right w:val="single" w:sz="4" w:space="0" w:color="auto"/>
            </w:tcBorders>
          </w:tcPr>
          <w:p w14:paraId="23EF325C" w14:textId="77777777" w:rsidR="003630E3" w:rsidRPr="003630E3" w:rsidRDefault="003630E3" w:rsidP="003630E3">
            <w:pPr>
              <w:autoSpaceDE w:val="0"/>
              <w:autoSpaceDN w:val="0"/>
              <w:adjustRightInd w:val="0"/>
              <w:spacing w:after="0" w:line="240" w:lineRule="auto"/>
              <w:ind w:firstLine="426"/>
              <w:jc w:val="both"/>
              <w:rPr>
                <w:rFonts w:ascii="Times New Roman" w:eastAsia="Times New Roman" w:hAnsi="Times New Roman" w:cs="Times New Roman"/>
                <w:bCs/>
                <w:color w:val="000000"/>
                <w:lang w:eastAsia="bg-BG"/>
              </w:rPr>
            </w:pPr>
          </w:p>
        </w:tc>
        <w:tc>
          <w:tcPr>
            <w:tcW w:w="983" w:type="dxa"/>
            <w:tcBorders>
              <w:top w:val="single" w:sz="4" w:space="0" w:color="auto"/>
              <w:left w:val="single" w:sz="4" w:space="0" w:color="auto"/>
              <w:bottom w:val="single" w:sz="4" w:space="0" w:color="auto"/>
              <w:right w:val="single" w:sz="4" w:space="0" w:color="auto"/>
            </w:tcBorders>
            <w:vAlign w:val="center"/>
          </w:tcPr>
          <w:p w14:paraId="2A6BB390" w14:textId="77777777" w:rsidR="003630E3" w:rsidRPr="003630E3" w:rsidRDefault="003630E3" w:rsidP="003630E3">
            <w:pPr>
              <w:autoSpaceDE w:val="0"/>
              <w:autoSpaceDN w:val="0"/>
              <w:adjustRightInd w:val="0"/>
              <w:spacing w:after="0" w:line="240" w:lineRule="auto"/>
              <w:ind w:firstLine="16"/>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2021/22</w:t>
            </w:r>
          </w:p>
        </w:tc>
        <w:tc>
          <w:tcPr>
            <w:tcW w:w="992" w:type="dxa"/>
            <w:tcBorders>
              <w:top w:val="single" w:sz="4" w:space="0" w:color="auto"/>
              <w:left w:val="single" w:sz="4" w:space="0" w:color="auto"/>
              <w:bottom w:val="single" w:sz="4" w:space="0" w:color="auto"/>
              <w:right w:val="single" w:sz="4" w:space="0" w:color="auto"/>
            </w:tcBorders>
            <w:vAlign w:val="center"/>
          </w:tcPr>
          <w:p w14:paraId="00D46160" w14:textId="77777777" w:rsidR="003630E3" w:rsidRPr="003630E3" w:rsidRDefault="003630E3" w:rsidP="003630E3">
            <w:pPr>
              <w:autoSpaceDE w:val="0"/>
              <w:autoSpaceDN w:val="0"/>
              <w:adjustRightInd w:val="0"/>
              <w:spacing w:after="0" w:line="240" w:lineRule="auto"/>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2022/23</w:t>
            </w:r>
          </w:p>
        </w:tc>
        <w:tc>
          <w:tcPr>
            <w:tcW w:w="992" w:type="dxa"/>
            <w:tcBorders>
              <w:top w:val="single" w:sz="4" w:space="0" w:color="auto"/>
              <w:left w:val="single" w:sz="4" w:space="0" w:color="auto"/>
              <w:bottom w:val="single" w:sz="4" w:space="0" w:color="auto"/>
              <w:right w:val="single" w:sz="4" w:space="0" w:color="auto"/>
            </w:tcBorders>
            <w:vAlign w:val="center"/>
          </w:tcPr>
          <w:p w14:paraId="6EA84CFB" w14:textId="77777777" w:rsidR="003630E3" w:rsidRPr="003630E3" w:rsidRDefault="003630E3" w:rsidP="003630E3">
            <w:pPr>
              <w:autoSpaceDE w:val="0"/>
              <w:autoSpaceDN w:val="0"/>
              <w:adjustRightInd w:val="0"/>
              <w:spacing w:after="0" w:line="240" w:lineRule="auto"/>
              <w:ind w:firstLine="10"/>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2023/24</w:t>
            </w:r>
          </w:p>
        </w:tc>
        <w:tc>
          <w:tcPr>
            <w:tcW w:w="1033" w:type="dxa"/>
            <w:tcBorders>
              <w:top w:val="single" w:sz="4" w:space="0" w:color="auto"/>
              <w:left w:val="single" w:sz="4" w:space="0" w:color="auto"/>
              <w:bottom w:val="single" w:sz="4" w:space="0" w:color="auto"/>
              <w:right w:val="single" w:sz="4" w:space="0" w:color="auto"/>
            </w:tcBorders>
          </w:tcPr>
          <w:p w14:paraId="499E205C" w14:textId="77777777" w:rsidR="003630E3" w:rsidRPr="003630E3" w:rsidRDefault="003630E3" w:rsidP="003630E3">
            <w:pPr>
              <w:autoSpaceDE w:val="0"/>
              <w:autoSpaceDN w:val="0"/>
              <w:adjustRightInd w:val="0"/>
              <w:spacing w:after="0" w:line="240" w:lineRule="auto"/>
              <w:ind w:firstLine="10"/>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2024/25</w:t>
            </w:r>
          </w:p>
        </w:tc>
        <w:tc>
          <w:tcPr>
            <w:tcW w:w="1235" w:type="dxa"/>
            <w:gridSpan w:val="2"/>
            <w:tcBorders>
              <w:top w:val="single" w:sz="4" w:space="0" w:color="auto"/>
              <w:left w:val="single" w:sz="4" w:space="0" w:color="auto"/>
              <w:bottom w:val="single" w:sz="4" w:space="0" w:color="auto"/>
              <w:right w:val="single" w:sz="4" w:space="0" w:color="auto"/>
            </w:tcBorders>
            <w:vAlign w:val="center"/>
          </w:tcPr>
          <w:p w14:paraId="524C5372" w14:textId="77777777" w:rsidR="003630E3" w:rsidRPr="003630E3" w:rsidRDefault="003630E3" w:rsidP="003630E3">
            <w:pPr>
              <w:autoSpaceDE w:val="0"/>
              <w:autoSpaceDN w:val="0"/>
              <w:adjustRightInd w:val="0"/>
              <w:spacing w:after="0" w:line="240" w:lineRule="auto"/>
              <w:ind w:hanging="10"/>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2021/22</w:t>
            </w:r>
          </w:p>
        </w:tc>
        <w:tc>
          <w:tcPr>
            <w:tcW w:w="1195" w:type="dxa"/>
            <w:tcBorders>
              <w:top w:val="single" w:sz="4" w:space="0" w:color="auto"/>
              <w:left w:val="single" w:sz="4" w:space="0" w:color="auto"/>
              <w:bottom w:val="single" w:sz="4" w:space="0" w:color="auto"/>
              <w:right w:val="single" w:sz="4" w:space="0" w:color="auto"/>
            </w:tcBorders>
            <w:vAlign w:val="center"/>
          </w:tcPr>
          <w:p w14:paraId="552A1714" w14:textId="77777777" w:rsidR="003630E3" w:rsidRPr="003630E3" w:rsidRDefault="003630E3" w:rsidP="003630E3">
            <w:pPr>
              <w:autoSpaceDE w:val="0"/>
              <w:autoSpaceDN w:val="0"/>
              <w:adjustRightInd w:val="0"/>
              <w:spacing w:after="0" w:line="240" w:lineRule="auto"/>
              <w:ind w:firstLine="31"/>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2022/23</w:t>
            </w:r>
          </w:p>
        </w:tc>
        <w:tc>
          <w:tcPr>
            <w:tcW w:w="1073" w:type="dxa"/>
            <w:tcBorders>
              <w:top w:val="single" w:sz="4" w:space="0" w:color="auto"/>
              <w:left w:val="single" w:sz="4" w:space="0" w:color="auto"/>
              <w:bottom w:val="single" w:sz="4" w:space="0" w:color="auto"/>
              <w:right w:val="single" w:sz="4" w:space="0" w:color="auto"/>
            </w:tcBorders>
            <w:vAlign w:val="center"/>
          </w:tcPr>
          <w:p w14:paraId="4AC42BDD" w14:textId="77777777" w:rsidR="003630E3" w:rsidRPr="003630E3" w:rsidRDefault="003630E3" w:rsidP="003630E3">
            <w:pPr>
              <w:autoSpaceDE w:val="0"/>
              <w:autoSpaceDN w:val="0"/>
              <w:adjustRightInd w:val="0"/>
              <w:spacing w:after="0" w:line="240" w:lineRule="auto"/>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2023/24</w:t>
            </w:r>
          </w:p>
        </w:tc>
        <w:tc>
          <w:tcPr>
            <w:tcW w:w="993" w:type="dxa"/>
            <w:tcBorders>
              <w:top w:val="single" w:sz="4" w:space="0" w:color="auto"/>
              <w:left w:val="single" w:sz="4" w:space="0" w:color="auto"/>
              <w:bottom w:val="single" w:sz="4" w:space="0" w:color="auto"/>
              <w:right w:val="single" w:sz="4" w:space="0" w:color="auto"/>
            </w:tcBorders>
          </w:tcPr>
          <w:p w14:paraId="62D38FB4" w14:textId="77777777" w:rsidR="003630E3" w:rsidRPr="003630E3" w:rsidRDefault="003630E3" w:rsidP="003630E3">
            <w:pPr>
              <w:autoSpaceDE w:val="0"/>
              <w:autoSpaceDN w:val="0"/>
              <w:adjustRightInd w:val="0"/>
              <w:spacing w:after="0" w:line="240" w:lineRule="auto"/>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2024/25</w:t>
            </w:r>
          </w:p>
        </w:tc>
      </w:tr>
      <w:tr w:rsidR="003630E3" w:rsidRPr="003630E3" w14:paraId="2D65D891" w14:textId="77777777" w:rsidTr="002E5422">
        <w:tc>
          <w:tcPr>
            <w:tcW w:w="1569" w:type="dxa"/>
            <w:tcBorders>
              <w:top w:val="single" w:sz="4" w:space="0" w:color="auto"/>
              <w:left w:val="single" w:sz="4" w:space="0" w:color="auto"/>
              <w:bottom w:val="single" w:sz="4" w:space="0" w:color="auto"/>
              <w:right w:val="single" w:sz="4" w:space="0" w:color="auto"/>
            </w:tcBorders>
            <w:vAlign w:val="center"/>
            <w:hideMark/>
          </w:tcPr>
          <w:p w14:paraId="602DE1D2" w14:textId="77777777" w:rsidR="003630E3" w:rsidRPr="003630E3" w:rsidRDefault="003630E3" w:rsidP="003630E3">
            <w:pPr>
              <w:autoSpaceDE w:val="0"/>
              <w:autoSpaceDN w:val="0"/>
              <w:adjustRightInd w:val="0"/>
              <w:spacing w:after="0" w:line="240" w:lineRule="auto"/>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Средни резултати за област Пазарджик в точки</w:t>
            </w:r>
          </w:p>
        </w:tc>
        <w:tc>
          <w:tcPr>
            <w:tcW w:w="983" w:type="dxa"/>
            <w:tcBorders>
              <w:top w:val="single" w:sz="4" w:space="0" w:color="auto"/>
              <w:left w:val="single" w:sz="4" w:space="0" w:color="auto"/>
              <w:bottom w:val="single" w:sz="4" w:space="0" w:color="auto"/>
              <w:right w:val="single" w:sz="4" w:space="0" w:color="auto"/>
            </w:tcBorders>
            <w:vAlign w:val="center"/>
          </w:tcPr>
          <w:p w14:paraId="5B3D2B26" w14:textId="77777777" w:rsidR="003630E3" w:rsidRPr="003630E3" w:rsidRDefault="003630E3" w:rsidP="003630E3">
            <w:pPr>
              <w:autoSpaceDE w:val="0"/>
              <w:autoSpaceDN w:val="0"/>
              <w:adjustRightInd w:val="0"/>
              <w:spacing w:after="0" w:line="240" w:lineRule="auto"/>
              <w:ind w:firstLine="21"/>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47,37</w:t>
            </w:r>
          </w:p>
        </w:tc>
        <w:tc>
          <w:tcPr>
            <w:tcW w:w="992" w:type="dxa"/>
            <w:tcBorders>
              <w:top w:val="single" w:sz="4" w:space="0" w:color="auto"/>
              <w:left w:val="single" w:sz="4" w:space="0" w:color="auto"/>
              <w:bottom w:val="single" w:sz="4" w:space="0" w:color="auto"/>
              <w:right w:val="single" w:sz="4" w:space="0" w:color="auto"/>
            </w:tcBorders>
            <w:vAlign w:val="center"/>
          </w:tcPr>
          <w:p w14:paraId="54AD464B" w14:textId="77777777" w:rsidR="003630E3" w:rsidRPr="003630E3" w:rsidRDefault="003630E3" w:rsidP="003630E3">
            <w:pPr>
              <w:autoSpaceDE w:val="0"/>
              <w:autoSpaceDN w:val="0"/>
              <w:adjustRightInd w:val="0"/>
              <w:spacing w:after="0" w:line="240" w:lineRule="auto"/>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color w:val="000000"/>
                <w:lang w:eastAsia="bg-BG"/>
              </w:rPr>
              <w:t>48.04</w:t>
            </w:r>
          </w:p>
        </w:tc>
        <w:tc>
          <w:tcPr>
            <w:tcW w:w="992" w:type="dxa"/>
            <w:tcBorders>
              <w:top w:val="single" w:sz="4" w:space="0" w:color="auto"/>
              <w:left w:val="single" w:sz="4" w:space="0" w:color="auto"/>
              <w:bottom w:val="single" w:sz="4" w:space="0" w:color="auto"/>
              <w:right w:val="single" w:sz="4" w:space="0" w:color="auto"/>
            </w:tcBorders>
            <w:vAlign w:val="center"/>
          </w:tcPr>
          <w:p w14:paraId="166E7DE5" w14:textId="77777777" w:rsidR="003630E3" w:rsidRPr="003630E3" w:rsidRDefault="003630E3" w:rsidP="003630E3">
            <w:pPr>
              <w:autoSpaceDE w:val="0"/>
              <w:autoSpaceDN w:val="0"/>
              <w:adjustRightInd w:val="0"/>
              <w:spacing w:after="0" w:line="240" w:lineRule="auto"/>
              <w:ind w:firstLine="20"/>
              <w:jc w:val="center"/>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49.47</w:t>
            </w:r>
          </w:p>
        </w:tc>
        <w:tc>
          <w:tcPr>
            <w:tcW w:w="1033" w:type="dxa"/>
            <w:tcBorders>
              <w:top w:val="single" w:sz="4" w:space="0" w:color="auto"/>
              <w:left w:val="single" w:sz="4" w:space="0" w:color="auto"/>
              <w:bottom w:val="single" w:sz="4" w:space="0" w:color="auto"/>
              <w:right w:val="single" w:sz="4" w:space="0" w:color="auto"/>
            </w:tcBorders>
            <w:vAlign w:val="center"/>
          </w:tcPr>
          <w:p w14:paraId="27E07B15" w14:textId="77777777" w:rsidR="003630E3" w:rsidRPr="003630E3" w:rsidRDefault="003630E3" w:rsidP="003630E3">
            <w:pPr>
              <w:autoSpaceDE w:val="0"/>
              <w:autoSpaceDN w:val="0"/>
              <w:adjustRightInd w:val="0"/>
              <w:spacing w:after="0" w:line="240" w:lineRule="auto"/>
              <w:jc w:val="center"/>
              <w:rPr>
                <w:rFonts w:ascii="Times New Roman" w:eastAsia="Times New Roman" w:hAnsi="Times New Roman" w:cs="Times New Roman"/>
                <w:bCs/>
                <w:color w:val="000000"/>
                <w:sz w:val="24"/>
                <w:szCs w:val="24"/>
                <w:lang w:eastAsia="bg-BG"/>
              </w:rPr>
            </w:pPr>
            <w:r w:rsidRPr="003630E3">
              <w:rPr>
                <w:rFonts w:ascii="Times New Roman" w:eastAsia="Calibri" w:hAnsi="Times New Roman" w:cs="Times New Roman"/>
                <w:sz w:val="24"/>
                <w:szCs w:val="24"/>
              </w:rPr>
              <w:t>48.71</w:t>
            </w:r>
          </w:p>
        </w:tc>
        <w:tc>
          <w:tcPr>
            <w:tcW w:w="1235" w:type="dxa"/>
            <w:gridSpan w:val="2"/>
            <w:tcBorders>
              <w:top w:val="single" w:sz="4" w:space="0" w:color="auto"/>
              <w:left w:val="single" w:sz="4" w:space="0" w:color="auto"/>
              <w:bottom w:val="single" w:sz="4" w:space="0" w:color="auto"/>
              <w:right w:val="single" w:sz="4" w:space="0" w:color="auto"/>
            </w:tcBorders>
            <w:vAlign w:val="center"/>
          </w:tcPr>
          <w:p w14:paraId="69DE93A4" w14:textId="77777777" w:rsidR="003630E3" w:rsidRPr="003630E3" w:rsidRDefault="003630E3" w:rsidP="003630E3">
            <w:pPr>
              <w:autoSpaceDE w:val="0"/>
              <w:autoSpaceDN w:val="0"/>
              <w:adjustRightInd w:val="0"/>
              <w:spacing w:after="0" w:line="240" w:lineRule="auto"/>
              <w:ind w:firstLine="37"/>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30,08</w:t>
            </w:r>
          </w:p>
        </w:tc>
        <w:tc>
          <w:tcPr>
            <w:tcW w:w="1195" w:type="dxa"/>
            <w:tcBorders>
              <w:top w:val="single" w:sz="4" w:space="0" w:color="auto"/>
              <w:left w:val="single" w:sz="4" w:space="0" w:color="auto"/>
              <w:bottom w:val="single" w:sz="4" w:space="0" w:color="auto"/>
              <w:right w:val="single" w:sz="4" w:space="0" w:color="auto"/>
            </w:tcBorders>
            <w:vAlign w:val="center"/>
          </w:tcPr>
          <w:p w14:paraId="1AD2F191" w14:textId="77777777" w:rsidR="003630E3" w:rsidRPr="003630E3" w:rsidRDefault="003630E3" w:rsidP="003630E3">
            <w:pPr>
              <w:autoSpaceDE w:val="0"/>
              <w:autoSpaceDN w:val="0"/>
              <w:adjustRightInd w:val="0"/>
              <w:spacing w:after="0" w:line="240" w:lineRule="auto"/>
              <w:ind w:firstLine="29"/>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color w:val="000000"/>
                <w:lang w:eastAsia="bg-BG"/>
              </w:rPr>
              <w:t>29.54</w:t>
            </w:r>
          </w:p>
        </w:tc>
        <w:tc>
          <w:tcPr>
            <w:tcW w:w="1073" w:type="dxa"/>
            <w:tcBorders>
              <w:top w:val="single" w:sz="4" w:space="0" w:color="auto"/>
              <w:left w:val="single" w:sz="4" w:space="0" w:color="auto"/>
              <w:bottom w:val="single" w:sz="4" w:space="0" w:color="auto"/>
              <w:right w:val="single" w:sz="4" w:space="0" w:color="auto"/>
            </w:tcBorders>
            <w:vAlign w:val="center"/>
          </w:tcPr>
          <w:p w14:paraId="298A0C3D" w14:textId="77777777" w:rsidR="003630E3" w:rsidRPr="003630E3" w:rsidRDefault="003630E3" w:rsidP="003630E3">
            <w:pPr>
              <w:autoSpaceDE w:val="0"/>
              <w:autoSpaceDN w:val="0"/>
              <w:adjustRightInd w:val="0"/>
              <w:spacing w:after="0" w:line="240" w:lineRule="auto"/>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37.53</w:t>
            </w:r>
          </w:p>
        </w:tc>
        <w:tc>
          <w:tcPr>
            <w:tcW w:w="993" w:type="dxa"/>
            <w:tcBorders>
              <w:top w:val="single" w:sz="4" w:space="0" w:color="auto"/>
              <w:left w:val="single" w:sz="4" w:space="0" w:color="auto"/>
              <w:bottom w:val="single" w:sz="4" w:space="0" w:color="auto"/>
              <w:right w:val="single" w:sz="4" w:space="0" w:color="auto"/>
            </w:tcBorders>
            <w:vAlign w:val="center"/>
          </w:tcPr>
          <w:p w14:paraId="30043B5B" w14:textId="77777777" w:rsidR="003630E3" w:rsidRPr="003630E3" w:rsidRDefault="003630E3" w:rsidP="003630E3">
            <w:pPr>
              <w:autoSpaceDE w:val="0"/>
              <w:autoSpaceDN w:val="0"/>
              <w:adjustRightInd w:val="0"/>
              <w:spacing w:after="0" w:line="240" w:lineRule="auto"/>
              <w:ind w:left="146"/>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38.02</w:t>
            </w:r>
          </w:p>
        </w:tc>
      </w:tr>
      <w:tr w:rsidR="003630E3" w:rsidRPr="003630E3" w14:paraId="719DA705" w14:textId="77777777" w:rsidTr="002E5422">
        <w:tc>
          <w:tcPr>
            <w:tcW w:w="1569" w:type="dxa"/>
            <w:tcBorders>
              <w:top w:val="single" w:sz="4" w:space="0" w:color="auto"/>
              <w:left w:val="single" w:sz="4" w:space="0" w:color="auto"/>
              <w:bottom w:val="single" w:sz="4" w:space="0" w:color="auto"/>
              <w:right w:val="single" w:sz="4" w:space="0" w:color="auto"/>
            </w:tcBorders>
            <w:vAlign w:val="center"/>
            <w:hideMark/>
          </w:tcPr>
          <w:p w14:paraId="37320998" w14:textId="77777777" w:rsidR="003630E3" w:rsidRPr="003630E3" w:rsidRDefault="003630E3" w:rsidP="003630E3">
            <w:pPr>
              <w:autoSpaceDE w:val="0"/>
              <w:autoSpaceDN w:val="0"/>
              <w:adjustRightInd w:val="0"/>
              <w:spacing w:after="0" w:line="240" w:lineRule="auto"/>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 xml:space="preserve">Средни резултати </w:t>
            </w:r>
            <w:r w:rsidRPr="003630E3">
              <w:rPr>
                <w:rFonts w:ascii="Times New Roman" w:eastAsia="Times New Roman" w:hAnsi="Times New Roman" w:cs="Times New Roman"/>
                <w:bCs/>
                <w:color w:val="000000"/>
                <w:lang w:val="en-US" w:eastAsia="bg-BG"/>
              </w:rPr>
              <w:t xml:space="preserve"> </w:t>
            </w:r>
            <w:r w:rsidRPr="003630E3">
              <w:rPr>
                <w:rFonts w:ascii="Times New Roman" w:eastAsia="Times New Roman" w:hAnsi="Times New Roman" w:cs="Times New Roman"/>
                <w:bCs/>
                <w:color w:val="000000"/>
                <w:lang w:eastAsia="bg-BG"/>
              </w:rPr>
              <w:t xml:space="preserve"> за страната</w:t>
            </w:r>
          </w:p>
        </w:tc>
        <w:tc>
          <w:tcPr>
            <w:tcW w:w="983" w:type="dxa"/>
            <w:tcBorders>
              <w:top w:val="single" w:sz="4" w:space="0" w:color="auto"/>
              <w:left w:val="single" w:sz="4" w:space="0" w:color="auto"/>
              <w:bottom w:val="single" w:sz="4" w:space="0" w:color="auto"/>
              <w:right w:val="single" w:sz="4" w:space="0" w:color="auto"/>
            </w:tcBorders>
            <w:vAlign w:val="center"/>
          </w:tcPr>
          <w:p w14:paraId="15A6DAAC" w14:textId="77777777" w:rsidR="003630E3" w:rsidRPr="003630E3" w:rsidRDefault="003630E3" w:rsidP="003630E3">
            <w:pPr>
              <w:autoSpaceDE w:val="0"/>
              <w:autoSpaceDN w:val="0"/>
              <w:adjustRightInd w:val="0"/>
              <w:spacing w:after="0" w:line="240" w:lineRule="auto"/>
              <w:ind w:firstLine="21"/>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53,63</w:t>
            </w:r>
          </w:p>
        </w:tc>
        <w:tc>
          <w:tcPr>
            <w:tcW w:w="992" w:type="dxa"/>
            <w:tcBorders>
              <w:top w:val="single" w:sz="4" w:space="0" w:color="auto"/>
              <w:left w:val="single" w:sz="4" w:space="0" w:color="auto"/>
              <w:bottom w:val="single" w:sz="4" w:space="0" w:color="auto"/>
              <w:right w:val="single" w:sz="4" w:space="0" w:color="auto"/>
            </w:tcBorders>
            <w:vAlign w:val="center"/>
          </w:tcPr>
          <w:p w14:paraId="3D1FB2C7" w14:textId="77777777" w:rsidR="003630E3" w:rsidRPr="003630E3" w:rsidRDefault="003630E3" w:rsidP="003630E3">
            <w:pPr>
              <w:autoSpaceDE w:val="0"/>
              <w:autoSpaceDN w:val="0"/>
              <w:adjustRightInd w:val="0"/>
              <w:spacing w:after="0" w:line="240" w:lineRule="auto"/>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color w:val="000000"/>
                <w:lang w:eastAsia="bg-BG"/>
              </w:rPr>
              <w:t>55.04</w:t>
            </w:r>
          </w:p>
        </w:tc>
        <w:tc>
          <w:tcPr>
            <w:tcW w:w="992" w:type="dxa"/>
            <w:tcBorders>
              <w:top w:val="single" w:sz="4" w:space="0" w:color="auto"/>
              <w:left w:val="single" w:sz="4" w:space="0" w:color="auto"/>
              <w:bottom w:val="single" w:sz="4" w:space="0" w:color="auto"/>
              <w:right w:val="single" w:sz="4" w:space="0" w:color="auto"/>
            </w:tcBorders>
            <w:vAlign w:val="center"/>
          </w:tcPr>
          <w:p w14:paraId="041A6246" w14:textId="77777777" w:rsidR="003630E3" w:rsidRPr="003630E3" w:rsidRDefault="003630E3" w:rsidP="003630E3">
            <w:pPr>
              <w:autoSpaceDE w:val="0"/>
              <w:autoSpaceDN w:val="0"/>
              <w:adjustRightInd w:val="0"/>
              <w:spacing w:after="0" w:line="240" w:lineRule="auto"/>
              <w:ind w:firstLine="20"/>
              <w:jc w:val="center"/>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54.61</w:t>
            </w:r>
          </w:p>
        </w:tc>
        <w:tc>
          <w:tcPr>
            <w:tcW w:w="1033" w:type="dxa"/>
            <w:tcBorders>
              <w:top w:val="single" w:sz="4" w:space="0" w:color="auto"/>
              <w:left w:val="single" w:sz="4" w:space="0" w:color="auto"/>
              <w:bottom w:val="single" w:sz="4" w:space="0" w:color="auto"/>
              <w:right w:val="single" w:sz="4" w:space="0" w:color="auto"/>
            </w:tcBorders>
            <w:vAlign w:val="center"/>
          </w:tcPr>
          <w:p w14:paraId="0338D314" w14:textId="77777777" w:rsidR="003630E3" w:rsidRPr="003630E3" w:rsidRDefault="003630E3" w:rsidP="003630E3">
            <w:pPr>
              <w:autoSpaceDE w:val="0"/>
              <w:autoSpaceDN w:val="0"/>
              <w:adjustRightInd w:val="0"/>
              <w:spacing w:after="0" w:line="240" w:lineRule="auto"/>
              <w:jc w:val="center"/>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55.91</w:t>
            </w:r>
          </w:p>
        </w:tc>
        <w:tc>
          <w:tcPr>
            <w:tcW w:w="1235" w:type="dxa"/>
            <w:gridSpan w:val="2"/>
            <w:tcBorders>
              <w:top w:val="single" w:sz="4" w:space="0" w:color="auto"/>
              <w:left w:val="single" w:sz="4" w:space="0" w:color="auto"/>
              <w:bottom w:val="single" w:sz="4" w:space="0" w:color="auto"/>
              <w:right w:val="single" w:sz="4" w:space="0" w:color="auto"/>
            </w:tcBorders>
            <w:vAlign w:val="center"/>
          </w:tcPr>
          <w:p w14:paraId="360649DC" w14:textId="77777777" w:rsidR="003630E3" w:rsidRPr="003630E3" w:rsidRDefault="003630E3" w:rsidP="003630E3">
            <w:pPr>
              <w:autoSpaceDE w:val="0"/>
              <w:autoSpaceDN w:val="0"/>
              <w:adjustRightInd w:val="0"/>
              <w:spacing w:after="0" w:line="240" w:lineRule="auto"/>
              <w:ind w:firstLine="37"/>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35,32</w:t>
            </w:r>
          </w:p>
        </w:tc>
        <w:tc>
          <w:tcPr>
            <w:tcW w:w="1195" w:type="dxa"/>
            <w:tcBorders>
              <w:top w:val="single" w:sz="4" w:space="0" w:color="auto"/>
              <w:left w:val="single" w:sz="4" w:space="0" w:color="auto"/>
              <w:bottom w:val="single" w:sz="4" w:space="0" w:color="auto"/>
              <w:right w:val="single" w:sz="4" w:space="0" w:color="auto"/>
            </w:tcBorders>
            <w:vAlign w:val="center"/>
          </w:tcPr>
          <w:p w14:paraId="2A4C3B1E" w14:textId="77777777" w:rsidR="003630E3" w:rsidRPr="003630E3" w:rsidRDefault="003630E3" w:rsidP="003630E3">
            <w:pPr>
              <w:autoSpaceDE w:val="0"/>
              <w:autoSpaceDN w:val="0"/>
              <w:adjustRightInd w:val="0"/>
              <w:spacing w:after="0" w:line="240" w:lineRule="auto"/>
              <w:ind w:firstLine="29"/>
              <w:jc w:val="both"/>
              <w:rPr>
                <w:rFonts w:ascii="Times New Roman" w:eastAsia="Times New Roman" w:hAnsi="Times New Roman" w:cs="Times New Roman"/>
                <w:bCs/>
                <w:color w:val="000000"/>
                <w:lang w:eastAsia="bg-BG"/>
              </w:rPr>
            </w:pPr>
            <w:r w:rsidRPr="003630E3">
              <w:rPr>
                <w:rFonts w:ascii="Times New Roman" w:eastAsia="Times New Roman" w:hAnsi="Times New Roman" w:cs="Times New Roman"/>
                <w:color w:val="000000"/>
                <w:lang w:eastAsia="bg-BG"/>
              </w:rPr>
              <w:t>35.29</w:t>
            </w:r>
          </w:p>
        </w:tc>
        <w:tc>
          <w:tcPr>
            <w:tcW w:w="1073" w:type="dxa"/>
            <w:tcBorders>
              <w:top w:val="single" w:sz="4" w:space="0" w:color="auto"/>
              <w:left w:val="single" w:sz="4" w:space="0" w:color="auto"/>
              <w:bottom w:val="single" w:sz="4" w:space="0" w:color="auto"/>
              <w:right w:val="single" w:sz="4" w:space="0" w:color="auto"/>
            </w:tcBorders>
            <w:vAlign w:val="center"/>
          </w:tcPr>
          <w:p w14:paraId="4984AF3C" w14:textId="77777777" w:rsidR="003630E3" w:rsidRPr="003630E3" w:rsidRDefault="003630E3" w:rsidP="003630E3">
            <w:pPr>
              <w:autoSpaceDE w:val="0"/>
              <w:autoSpaceDN w:val="0"/>
              <w:adjustRightInd w:val="0"/>
              <w:spacing w:after="0" w:line="240" w:lineRule="auto"/>
              <w:jc w:val="center"/>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42.94</w:t>
            </w:r>
          </w:p>
        </w:tc>
        <w:tc>
          <w:tcPr>
            <w:tcW w:w="993" w:type="dxa"/>
            <w:tcBorders>
              <w:top w:val="single" w:sz="4" w:space="0" w:color="auto"/>
              <w:left w:val="single" w:sz="4" w:space="0" w:color="auto"/>
              <w:bottom w:val="single" w:sz="4" w:space="0" w:color="auto"/>
              <w:right w:val="single" w:sz="4" w:space="0" w:color="auto"/>
            </w:tcBorders>
            <w:vAlign w:val="center"/>
          </w:tcPr>
          <w:p w14:paraId="024379A0" w14:textId="77777777" w:rsidR="003630E3" w:rsidRPr="003630E3" w:rsidRDefault="003630E3" w:rsidP="003630E3">
            <w:pPr>
              <w:autoSpaceDE w:val="0"/>
              <w:autoSpaceDN w:val="0"/>
              <w:adjustRightInd w:val="0"/>
              <w:spacing w:after="0" w:line="240" w:lineRule="auto"/>
              <w:jc w:val="center"/>
              <w:rPr>
                <w:rFonts w:ascii="Times New Roman" w:eastAsia="Times New Roman" w:hAnsi="Times New Roman" w:cs="Times New Roman"/>
                <w:bCs/>
                <w:color w:val="000000"/>
                <w:lang w:eastAsia="bg-BG"/>
              </w:rPr>
            </w:pPr>
            <w:r w:rsidRPr="003630E3">
              <w:rPr>
                <w:rFonts w:ascii="Times New Roman" w:eastAsia="Times New Roman" w:hAnsi="Times New Roman" w:cs="Times New Roman"/>
                <w:bCs/>
                <w:color w:val="000000"/>
                <w:lang w:eastAsia="bg-BG"/>
              </w:rPr>
              <w:t>42.74</w:t>
            </w:r>
          </w:p>
        </w:tc>
      </w:tr>
      <w:tr w:rsidR="003630E3" w:rsidRPr="003630E3" w14:paraId="7950414B" w14:textId="77777777" w:rsidTr="002E5422">
        <w:tc>
          <w:tcPr>
            <w:tcW w:w="1569" w:type="dxa"/>
            <w:tcBorders>
              <w:top w:val="single" w:sz="4" w:space="0" w:color="auto"/>
              <w:left w:val="single" w:sz="4" w:space="0" w:color="auto"/>
              <w:bottom w:val="single" w:sz="4" w:space="0" w:color="auto"/>
              <w:right w:val="single" w:sz="4" w:space="0" w:color="auto"/>
            </w:tcBorders>
            <w:vAlign w:val="center"/>
            <w:hideMark/>
          </w:tcPr>
          <w:p w14:paraId="481D57FD" w14:textId="77777777" w:rsidR="003630E3" w:rsidRPr="003630E3" w:rsidRDefault="003630E3" w:rsidP="003630E3">
            <w:pPr>
              <w:autoSpaceDE w:val="0"/>
              <w:autoSpaceDN w:val="0"/>
              <w:adjustRightInd w:val="0"/>
              <w:spacing w:after="0" w:line="240" w:lineRule="auto"/>
              <w:jc w:val="both"/>
              <w:rPr>
                <w:rFonts w:ascii="Times New Roman" w:eastAsia="Times New Roman" w:hAnsi="Times New Roman" w:cs="Times New Roman"/>
                <w:b/>
                <w:bCs/>
                <w:color w:val="000000"/>
                <w:lang w:eastAsia="bg-BG"/>
              </w:rPr>
            </w:pPr>
            <w:r w:rsidRPr="003630E3">
              <w:rPr>
                <w:rFonts w:ascii="Times New Roman" w:eastAsia="Times New Roman" w:hAnsi="Times New Roman" w:cs="Times New Roman"/>
                <w:b/>
                <w:bCs/>
                <w:color w:val="000000"/>
                <w:lang w:eastAsia="bg-BG"/>
              </w:rPr>
              <w:t>Резултати в ОбУ „Хр. Ботев“, с. Калугерово</w:t>
            </w:r>
          </w:p>
        </w:tc>
        <w:tc>
          <w:tcPr>
            <w:tcW w:w="983" w:type="dxa"/>
            <w:tcBorders>
              <w:top w:val="single" w:sz="4" w:space="0" w:color="auto"/>
              <w:left w:val="single" w:sz="4" w:space="0" w:color="auto"/>
              <w:bottom w:val="single" w:sz="4" w:space="0" w:color="auto"/>
              <w:right w:val="single" w:sz="4" w:space="0" w:color="auto"/>
            </w:tcBorders>
            <w:vAlign w:val="center"/>
          </w:tcPr>
          <w:p w14:paraId="28C56857" w14:textId="77777777" w:rsidR="003630E3" w:rsidRPr="003630E3" w:rsidRDefault="003630E3" w:rsidP="003630E3">
            <w:pPr>
              <w:autoSpaceDE w:val="0"/>
              <w:autoSpaceDN w:val="0"/>
              <w:adjustRightInd w:val="0"/>
              <w:spacing w:after="0" w:line="240" w:lineRule="auto"/>
              <w:ind w:firstLine="21"/>
              <w:jc w:val="both"/>
              <w:rPr>
                <w:rFonts w:ascii="Times New Roman" w:eastAsia="Times New Roman" w:hAnsi="Times New Roman" w:cs="Times New Roman"/>
                <w:b/>
                <w:bCs/>
                <w:color w:val="000000"/>
                <w:lang w:eastAsia="bg-BG"/>
              </w:rPr>
            </w:pPr>
            <w:r w:rsidRPr="003630E3">
              <w:rPr>
                <w:rFonts w:ascii="Times New Roman" w:eastAsia="Times New Roman" w:hAnsi="Times New Roman" w:cs="Times New Roman"/>
                <w:b/>
                <w:bCs/>
                <w:color w:val="000000"/>
                <w:lang w:eastAsia="bg-BG"/>
              </w:rPr>
              <w:t>29,03</w:t>
            </w:r>
          </w:p>
        </w:tc>
        <w:tc>
          <w:tcPr>
            <w:tcW w:w="992" w:type="dxa"/>
            <w:tcBorders>
              <w:top w:val="single" w:sz="4" w:space="0" w:color="auto"/>
              <w:left w:val="single" w:sz="4" w:space="0" w:color="auto"/>
              <w:bottom w:val="single" w:sz="4" w:space="0" w:color="auto"/>
              <w:right w:val="single" w:sz="4" w:space="0" w:color="auto"/>
            </w:tcBorders>
            <w:vAlign w:val="center"/>
          </w:tcPr>
          <w:p w14:paraId="3840ACDE" w14:textId="77777777" w:rsidR="003630E3" w:rsidRPr="003630E3" w:rsidRDefault="003630E3" w:rsidP="003630E3">
            <w:pPr>
              <w:autoSpaceDE w:val="0"/>
              <w:autoSpaceDN w:val="0"/>
              <w:adjustRightInd w:val="0"/>
              <w:spacing w:after="0" w:line="240" w:lineRule="auto"/>
              <w:jc w:val="both"/>
              <w:rPr>
                <w:rFonts w:ascii="Times New Roman" w:eastAsia="Times New Roman" w:hAnsi="Times New Roman" w:cs="Times New Roman"/>
                <w:b/>
                <w:bCs/>
                <w:color w:val="000000"/>
                <w:lang w:eastAsia="bg-BG"/>
              </w:rPr>
            </w:pPr>
            <w:r w:rsidRPr="003630E3">
              <w:rPr>
                <w:rFonts w:ascii="Times New Roman" w:eastAsia="Times New Roman" w:hAnsi="Times New Roman" w:cs="Times New Roman"/>
                <w:b/>
                <w:color w:val="000000"/>
                <w:lang w:eastAsia="bg-BG"/>
              </w:rPr>
              <w:t>43.36</w:t>
            </w:r>
          </w:p>
        </w:tc>
        <w:tc>
          <w:tcPr>
            <w:tcW w:w="992" w:type="dxa"/>
            <w:tcBorders>
              <w:top w:val="single" w:sz="4" w:space="0" w:color="auto"/>
              <w:left w:val="single" w:sz="4" w:space="0" w:color="auto"/>
              <w:bottom w:val="single" w:sz="4" w:space="0" w:color="auto"/>
              <w:right w:val="single" w:sz="4" w:space="0" w:color="auto"/>
            </w:tcBorders>
            <w:vAlign w:val="center"/>
          </w:tcPr>
          <w:p w14:paraId="2434A3A1" w14:textId="77777777" w:rsidR="003630E3" w:rsidRPr="003630E3" w:rsidRDefault="003630E3" w:rsidP="003630E3">
            <w:pPr>
              <w:autoSpaceDE w:val="0"/>
              <w:autoSpaceDN w:val="0"/>
              <w:adjustRightInd w:val="0"/>
              <w:spacing w:after="0" w:line="240" w:lineRule="auto"/>
              <w:ind w:firstLine="20"/>
              <w:jc w:val="center"/>
              <w:rPr>
                <w:rFonts w:ascii="Times New Roman" w:eastAsia="Times New Roman" w:hAnsi="Times New Roman" w:cs="Times New Roman"/>
                <w:b/>
                <w:bCs/>
                <w:color w:val="000000"/>
                <w:lang w:eastAsia="bg-BG"/>
              </w:rPr>
            </w:pPr>
            <w:r w:rsidRPr="003630E3">
              <w:rPr>
                <w:rFonts w:ascii="Times New Roman" w:eastAsia="Times New Roman" w:hAnsi="Times New Roman" w:cs="Times New Roman"/>
                <w:b/>
                <w:bCs/>
                <w:color w:val="000000"/>
                <w:lang w:eastAsia="bg-BG"/>
              </w:rPr>
              <w:t>31.27</w:t>
            </w:r>
          </w:p>
        </w:tc>
        <w:tc>
          <w:tcPr>
            <w:tcW w:w="1033" w:type="dxa"/>
            <w:tcBorders>
              <w:top w:val="single" w:sz="4" w:space="0" w:color="auto"/>
              <w:left w:val="single" w:sz="4" w:space="0" w:color="auto"/>
              <w:bottom w:val="single" w:sz="4" w:space="0" w:color="auto"/>
              <w:right w:val="single" w:sz="4" w:space="0" w:color="auto"/>
            </w:tcBorders>
            <w:vAlign w:val="center"/>
          </w:tcPr>
          <w:p w14:paraId="12762F4F" w14:textId="77777777" w:rsidR="003630E3" w:rsidRPr="003630E3" w:rsidRDefault="003630E3" w:rsidP="003630E3">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bg-BG"/>
              </w:rPr>
            </w:pPr>
            <w:r w:rsidRPr="003630E3">
              <w:rPr>
                <w:rFonts w:ascii="Times New Roman" w:eastAsia="Calibri" w:hAnsi="Times New Roman" w:cs="Times New Roman"/>
                <w:b/>
                <w:bCs/>
                <w:sz w:val="24"/>
                <w:szCs w:val="24"/>
              </w:rPr>
              <w:t>42.64</w:t>
            </w:r>
          </w:p>
        </w:tc>
        <w:tc>
          <w:tcPr>
            <w:tcW w:w="1235" w:type="dxa"/>
            <w:gridSpan w:val="2"/>
            <w:tcBorders>
              <w:top w:val="single" w:sz="4" w:space="0" w:color="auto"/>
              <w:left w:val="single" w:sz="4" w:space="0" w:color="auto"/>
              <w:bottom w:val="single" w:sz="4" w:space="0" w:color="auto"/>
              <w:right w:val="single" w:sz="4" w:space="0" w:color="auto"/>
            </w:tcBorders>
            <w:vAlign w:val="center"/>
          </w:tcPr>
          <w:p w14:paraId="5B0198AE" w14:textId="77777777" w:rsidR="003630E3" w:rsidRPr="003630E3" w:rsidRDefault="003630E3" w:rsidP="003630E3">
            <w:pPr>
              <w:autoSpaceDE w:val="0"/>
              <w:autoSpaceDN w:val="0"/>
              <w:adjustRightInd w:val="0"/>
              <w:spacing w:after="0" w:line="240" w:lineRule="auto"/>
              <w:ind w:firstLine="37"/>
              <w:jc w:val="both"/>
              <w:rPr>
                <w:rFonts w:ascii="Times New Roman" w:eastAsia="Times New Roman" w:hAnsi="Times New Roman" w:cs="Times New Roman"/>
                <w:b/>
                <w:bCs/>
                <w:color w:val="000000"/>
                <w:lang w:eastAsia="bg-BG"/>
              </w:rPr>
            </w:pPr>
            <w:r w:rsidRPr="003630E3">
              <w:rPr>
                <w:rFonts w:ascii="Times New Roman" w:eastAsia="Times New Roman" w:hAnsi="Times New Roman" w:cs="Times New Roman"/>
                <w:b/>
                <w:bCs/>
                <w:color w:val="000000"/>
                <w:lang w:eastAsia="bg-BG"/>
              </w:rPr>
              <w:t>28,91</w:t>
            </w:r>
          </w:p>
        </w:tc>
        <w:tc>
          <w:tcPr>
            <w:tcW w:w="1195" w:type="dxa"/>
            <w:tcBorders>
              <w:top w:val="single" w:sz="4" w:space="0" w:color="auto"/>
              <w:left w:val="single" w:sz="4" w:space="0" w:color="auto"/>
              <w:bottom w:val="single" w:sz="4" w:space="0" w:color="auto"/>
              <w:right w:val="single" w:sz="4" w:space="0" w:color="auto"/>
            </w:tcBorders>
            <w:vAlign w:val="center"/>
          </w:tcPr>
          <w:p w14:paraId="674B20C7" w14:textId="77777777" w:rsidR="003630E3" w:rsidRPr="003630E3" w:rsidRDefault="003630E3" w:rsidP="003630E3">
            <w:pPr>
              <w:autoSpaceDE w:val="0"/>
              <w:autoSpaceDN w:val="0"/>
              <w:adjustRightInd w:val="0"/>
              <w:spacing w:after="0" w:line="240" w:lineRule="auto"/>
              <w:ind w:firstLine="29"/>
              <w:jc w:val="both"/>
              <w:rPr>
                <w:rFonts w:ascii="Times New Roman" w:eastAsia="Times New Roman" w:hAnsi="Times New Roman" w:cs="Times New Roman"/>
                <w:b/>
                <w:bCs/>
                <w:color w:val="000000"/>
                <w:lang w:eastAsia="bg-BG"/>
              </w:rPr>
            </w:pPr>
            <w:r w:rsidRPr="003630E3">
              <w:rPr>
                <w:rFonts w:ascii="Times New Roman" w:eastAsia="Times New Roman" w:hAnsi="Times New Roman" w:cs="Times New Roman"/>
                <w:b/>
                <w:color w:val="000000"/>
                <w:lang w:eastAsia="bg-BG"/>
              </w:rPr>
              <w:t>33.75</w:t>
            </w:r>
          </w:p>
        </w:tc>
        <w:tc>
          <w:tcPr>
            <w:tcW w:w="1073" w:type="dxa"/>
            <w:tcBorders>
              <w:top w:val="single" w:sz="4" w:space="0" w:color="auto"/>
              <w:left w:val="single" w:sz="4" w:space="0" w:color="auto"/>
              <w:bottom w:val="single" w:sz="4" w:space="0" w:color="auto"/>
              <w:right w:val="single" w:sz="4" w:space="0" w:color="auto"/>
            </w:tcBorders>
            <w:vAlign w:val="center"/>
          </w:tcPr>
          <w:p w14:paraId="48355CC4" w14:textId="77777777" w:rsidR="003630E3" w:rsidRPr="003630E3" w:rsidRDefault="003630E3" w:rsidP="003630E3">
            <w:pPr>
              <w:autoSpaceDE w:val="0"/>
              <w:autoSpaceDN w:val="0"/>
              <w:adjustRightInd w:val="0"/>
              <w:spacing w:after="0" w:line="240" w:lineRule="auto"/>
              <w:ind w:firstLine="171"/>
              <w:jc w:val="both"/>
              <w:rPr>
                <w:rFonts w:ascii="Times New Roman" w:eastAsia="Times New Roman" w:hAnsi="Times New Roman" w:cs="Times New Roman"/>
                <w:b/>
                <w:bCs/>
                <w:color w:val="000000"/>
                <w:lang w:eastAsia="bg-BG"/>
              </w:rPr>
            </w:pPr>
            <w:r w:rsidRPr="003630E3">
              <w:rPr>
                <w:rFonts w:ascii="Times New Roman" w:eastAsia="Times New Roman" w:hAnsi="Times New Roman" w:cs="Times New Roman"/>
                <w:b/>
                <w:bCs/>
                <w:color w:val="000000"/>
                <w:lang w:eastAsia="bg-BG"/>
              </w:rPr>
              <w:t>49.82</w:t>
            </w:r>
          </w:p>
        </w:tc>
        <w:tc>
          <w:tcPr>
            <w:tcW w:w="993" w:type="dxa"/>
            <w:tcBorders>
              <w:top w:val="single" w:sz="4" w:space="0" w:color="auto"/>
              <w:left w:val="single" w:sz="4" w:space="0" w:color="auto"/>
              <w:bottom w:val="single" w:sz="4" w:space="0" w:color="auto"/>
              <w:right w:val="single" w:sz="4" w:space="0" w:color="auto"/>
            </w:tcBorders>
            <w:vAlign w:val="center"/>
          </w:tcPr>
          <w:p w14:paraId="4234A950" w14:textId="77777777" w:rsidR="003630E3" w:rsidRPr="003630E3" w:rsidRDefault="003630E3" w:rsidP="003630E3">
            <w:pPr>
              <w:autoSpaceDE w:val="0"/>
              <w:autoSpaceDN w:val="0"/>
              <w:adjustRightInd w:val="0"/>
              <w:spacing w:after="0" w:line="240" w:lineRule="auto"/>
              <w:ind w:firstLine="171"/>
              <w:jc w:val="both"/>
              <w:rPr>
                <w:rFonts w:ascii="Times New Roman" w:eastAsia="Times New Roman" w:hAnsi="Times New Roman" w:cs="Times New Roman"/>
                <w:b/>
                <w:bCs/>
                <w:color w:val="000000"/>
                <w:lang w:eastAsia="bg-BG"/>
              </w:rPr>
            </w:pPr>
            <w:r w:rsidRPr="003630E3">
              <w:rPr>
                <w:rFonts w:ascii="Times New Roman" w:eastAsia="Times New Roman" w:hAnsi="Times New Roman" w:cs="Times New Roman"/>
                <w:b/>
                <w:bCs/>
                <w:color w:val="000000"/>
                <w:lang w:eastAsia="bg-BG"/>
              </w:rPr>
              <w:t>31.75</w:t>
            </w:r>
          </w:p>
        </w:tc>
      </w:tr>
    </w:tbl>
    <w:p w14:paraId="68E17E7D" w14:textId="77777777" w:rsidR="003630E3" w:rsidRPr="003630E3" w:rsidRDefault="003630E3" w:rsidP="003630E3">
      <w:pPr>
        <w:pStyle w:val="Default"/>
        <w:rPr>
          <w:b/>
          <w:lang w:val="en-US"/>
        </w:rPr>
      </w:pPr>
    </w:p>
    <w:p w14:paraId="026BCE3D" w14:textId="77777777" w:rsidR="003630E3" w:rsidRPr="003630E3" w:rsidRDefault="003630E3" w:rsidP="003630E3">
      <w:pPr>
        <w:autoSpaceDE w:val="0"/>
        <w:autoSpaceDN w:val="0"/>
        <w:adjustRightInd w:val="0"/>
        <w:spacing w:after="0" w:line="240" w:lineRule="auto"/>
        <w:ind w:firstLine="426"/>
        <w:jc w:val="both"/>
        <w:rPr>
          <w:rFonts w:ascii="Times New Roman" w:eastAsia="Times New Roman" w:hAnsi="Times New Roman" w:cs="Times New Roman"/>
          <w:color w:val="000000"/>
          <w:sz w:val="24"/>
          <w:szCs w:val="24"/>
          <w:lang w:eastAsia="bg-BG"/>
        </w:rPr>
      </w:pPr>
      <w:r w:rsidRPr="003630E3">
        <w:rPr>
          <w:rFonts w:ascii="Times New Roman" w:eastAsia="Times New Roman" w:hAnsi="Times New Roman" w:cs="Times New Roman"/>
          <w:color w:val="000000"/>
          <w:sz w:val="24"/>
          <w:szCs w:val="24"/>
          <w:lang w:eastAsia="bg-BG"/>
        </w:rPr>
        <w:t>Резултата по БЕЛ тази година е значително повишен, а този по математика е доста по-нисък. По математика резултатите за цялата страна не са високи. Все пак сме малко над заветните 30 точки.</w:t>
      </w:r>
    </w:p>
    <w:p w14:paraId="78EDDAEA" w14:textId="77777777" w:rsidR="008C277B" w:rsidRPr="008C277B" w:rsidRDefault="008C277B" w:rsidP="008C277B">
      <w:pPr>
        <w:autoSpaceDE w:val="0"/>
        <w:autoSpaceDN w:val="0"/>
        <w:adjustRightInd w:val="0"/>
        <w:spacing w:after="0" w:line="240" w:lineRule="auto"/>
        <w:ind w:firstLine="426"/>
        <w:rPr>
          <w:rFonts w:ascii="Times New Roman" w:eastAsia="Times New Roman" w:hAnsi="Times New Roman" w:cs="Times New Roman"/>
          <w:color w:val="000000"/>
          <w:sz w:val="24"/>
          <w:szCs w:val="24"/>
          <w:lang w:eastAsia="bg-BG"/>
        </w:rPr>
      </w:pPr>
    </w:p>
    <w:p w14:paraId="779506DA" w14:textId="77777777" w:rsidR="0098419C" w:rsidRPr="0098419C" w:rsidRDefault="0098419C" w:rsidP="0098419C">
      <w:pPr>
        <w:pStyle w:val="Default"/>
        <w:ind w:firstLine="426"/>
      </w:pPr>
    </w:p>
    <w:p w14:paraId="2B34C219" w14:textId="1DC4706A" w:rsidR="0098419C" w:rsidRPr="0098419C" w:rsidRDefault="0098419C" w:rsidP="0098419C">
      <w:pPr>
        <w:pStyle w:val="Default"/>
        <w:ind w:firstLine="426"/>
        <w:rPr>
          <w:b/>
        </w:rPr>
      </w:pPr>
      <w:r w:rsidRPr="0098419C">
        <w:rPr>
          <w:b/>
        </w:rPr>
        <w:t xml:space="preserve">НВО по БЕЛ и Математика в Х клас </w:t>
      </w:r>
    </w:p>
    <w:tbl>
      <w:tblPr>
        <w:tblW w:w="9738" w:type="dxa"/>
        <w:jc w:val="center"/>
        <w:tblLook w:val="04A0" w:firstRow="1" w:lastRow="0" w:firstColumn="1" w:lastColumn="0" w:noHBand="0" w:noVBand="1"/>
      </w:tblPr>
      <w:tblGrid>
        <w:gridCol w:w="1595"/>
        <w:gridCol w:w="1108"/>
        <w:gridCol w:w="1041"/>
        <w:gridCol w:w="1000"/>
        <w:gridCol w:w="938"/>
        <w:gridCol w:w="16"/>
        <w:gridCol w:w="1060"/>
        <w:gridCol w:w="1041"/>
        <w:gridCol w:w="1001"/>
        <w:gridCol w:w="938"/>
      </w:tblGrid>
      <w:tr w:rsidR="00FA4E21" w:rsidRPr="00FA4E21" w14:paraId="44C72E6E" w14:textId="77777777" w:rsidTr="002E5422">
        <w:trPr>
          <w:jc w:val="center"/>
        </w:trPr>
        <w:tc>
          <w:tcPr>
            <w:tcW w:w="1595" w:type="dxa"/>
            <w:tcBorders>
              <w:top w:val="single" w:sz="4" w:space="0" w:color="auto"/>
              <w:left w:val="single" w:sz="4" w:space="0" w:color="auto"/>
              <w:bottom w:val="single" w:sz="4" w:space="0" w:color="auto"/>
              <w:right w:val="single" w:sz="4" w:space="0" w:color="auto"/>
            </w:tcBorders>
            <w:vAlign w:val="center"/>
            <w:hideMark/>
          </w:tcPr>
          <w:p w14:paraId="53F6FA79" w14:textId="77777777" w:rsidR="00FA4E21" w:rsidRPr="00FA4E21" w:rsidRDefault="00FA4E21" w:rsidP="00FA4E21">
            <w:pPr>
              <w:autoSpaceDE w:val="0"/>
              <w:autoSpaceDN w:val="0"/>
              <w:adjustRightInd w:val="0"/>
              <w:spacing w:after="0" w:line="240" w:lineRule="auto"/>
              <w:ind w:firstLine="164"/>
              <w:jc w:val="center"/>
              <w:rPr>
                <w:rFonts w:ascii="Times New Roman" w:eastAsia="Times New Roman" w:hAnsi="Times New Roman" w:cs="Times New Roman"/>
                <w:bCs/>
                <w:color w:val="000000"/>
                <w:sz w:val="24"/>
                <w:szCs w:val="24"/>
                <w:lang w:eastAsia="bg-BG"/>
              </w:rPr>
            </w:pPr>
            <w:r w:rsidRPr="00FA4E21">
              <w:rPr>
                <w:rFonts w:ascii="Times New Roman" w:eastAsia="Times New Roman" w:hAnsi="Times New Roman" w:cs="Times New Roman"/>
                <w:bCs/>
                <w:color w:val="000000"/>
                <w:sz w:val="24"/>
                <w:szCs w:val="24"/>
                <w:lang w:eastAsia="bg-BG"/>
              </w:rPr>
              <w:t>НВО Х  клас</w:t>
            </w:r>
          </w:p>
        </w:tc>
        <w:tc>
          <w:tcPr>
            <w:tcW w:w="3149" w:type="dxa"/>
            <w:gridSpan w:val="3"/>
            <w:tcBorders>
              <w:top w:val="single" w:sz="4" w:space="0" w:color="auto"/>
              <w:left w:val="single" w:sz="4" w:space="0" w:color="auto"/>
              <w:bottom w:val="single" w:sz="4" w:space="0" w:color="auto"/>
              <w:right w:val="single" w:sz="4" w:space="0" w:color="auto"/>
            </w:tcBorders>
            <w:vAlign w:val="center"/>
          </w:tcPr>
          <w:p w14:paraId="44F3E4A6" w14:textId="77777777" w:rsidR="00FA4E21" w:rsidRPr="00FA4E21" w:rsidRDefault="00FA4E21" w:rsidP="00FA4E21">
            <w:pPr>
              <w:autoSpaceDE w:val="0"/>
              <w:autoSpaceDN w:val="0"/>
              <w:adjustRightInd w:val="0"/>
              <w:spacing w:after="0" w:line="240" w:lineRule="auto"/>
              <w:ind w:firstLine="426"/>
              <w:jc w:val="center"/>
              <w:rPr>
                <w:rFonts w:ascii="Times New Roman" w:eastAsia="Times New Roman" w:hAnsi="Times New Roman" w:cs="Times New Roman"/>
                <w:bCs/>
                <w:color w:val="000000"/>
                <w:sz w:val="24"/>
                <w:szCs w:val="24"/>
                <w:lang w:eastAsia="bg-BG"/>
              </w:rPr>
            </w:pPr>
            <w:r w:rsidRPr="00FA4E21">
              <w:rPr>
                <w:rFonts w:ascii="Times New Roman" w:eastAsia="Times New Roman" w:hAnsi="Times New Roman" w:cs="Times New Roman"/>
                <w:bCs/>
                <w:color w:val="000000"/>
                <w:sz w:val="24"/>
                <w:szCs w:val="24"/>
                <w:lang w:eastAsia="bg-BG"/>
              </w:rPr>
              <w:t>БЕЛ</w:t>
            </w:r>
          </w:p>
        </w:tc>
        <w:tc>
          <w:tcPr>
            <w:tcW w:w="954" w:type="dxa"/>
            <w:gridSpan w:val="2"/>
            <w:tcBorders>
              <w:top w:val="single" w:sz="4" w:space="0" w:color="auto"/>
              <w:left w:val="single" w:sz="4" w:space="0" w:color="auto"/>
              <w:bottom w:val="single" w:sz="4" w:space="0" w:color="auto"/>
              <w:right w:val="single" w:sz="4" w:space="0" w:color="auto"/>
            </w:tcBorders>
            <w:vAlign w:val="center"/>
          </w:tcPr>
          <w:p w14:paraId="5B979556" w14:textId="77777777" w:rsidR="00FA4E21" w:rsidRPr="00FA4E21" w:rsidRDefault="00FA4E21" w:rsidP="00FA4E21">
            <w:pPr>
              <w:autoSpaceDE w:val="0"/>
              <w:autoSpaceDN w:val="0"/>
              <w:adjustRightInd w:val="0"/>
              <w:spacing w:after="0" w:line="240" w:lineRule="auto"/>
              <w:jc w:val="center"/>
              <w:rPr>
                <w:rFonts w:ascii="Times New Roman" w:eastAsia="Times New Roman" w:hAnsi="Times New Roman" w:cs="Times New Roman"/>
                <w:bCs/>
                <w:color w:val="000000"/>
                <w:sz w:val="24"/>
                <w:szCs w:val="24"/>
                <w:lang w:eastAsia="bg-BG"/>
              </w:rPr>
            </w:pPr>
          </w:p>
        </w:tc>
        <w:tc>
          <w:tcPr>
            <w:tcW w:w="4040" w:type="dxa"/>
            <w:gridSpan w:val="4"/>
            <w:tcBorders>
              <w:top w:val="single" w:sz="4" w:space="0" w:color="auto"/>
              <w:left w:val="single" w:sz="4" w:space="0" w:color="auto"/>
              <w:bottom w:val="single" w:sz="4" w:space="0" w:color="auto"/>
              <w:right w:val="single" w:sz="4" w:space="0" w:color="auto"/>
            </w:tcBorders>
            <w:vAlign w:val="center"/>
          </w:tcPr>
          <w:p w14:paraId="6148E6B2" w14:textId="77777777" w:rsidR="00FA4E21" w:rsidRPr="00FA4E21" w:rsidRDefault="00FA4E21" w:rsidP="00FA4E21">
            <w:pPr>
              <w:autoSpaceDE w:val="0"/>
              <w:autoSpaceDN w:val="0"/>
              <w:adjustRightInd w:val="0"/>
              <w:spacing w:after="0" w:line="240" w:lineRule="auto"/>
              <w:jc w:val="center"/>
              <w:rPr>
                <w:rFonts w:ascii="Times New Roman" w:eastAsia="Times New Roman" w:hAnsi="Times New Roman" w:cs="Times New Roman"/>
                <w:bCs/>
                <w:color w:val="000000"/>
                <w:sz w:val="24"/>
                <w:szCs w:val="24"/>
                <w:lang w:eastAsia="bg-BG"/>
              </w:rPr>
            </w:pPr>
            <w:r w:rsidRPr="00FA4E21">
              <w:rPr>
                <w:rFonts w:ascii="Times New Roman" w:eastAsia="Times New Roman" w:hAnsi="Times New Roman" w:cs="Times New Roman"/>
                <w:bCs/>
                <w:color w:val="000000"/>
                <w:sz w:val="24"/>
                <w:szCs w:val="24"/>
                <w:lang w:eastAsia="bg-BG"/>
              </w:rPr>
              <w:t>Математика</w:t>
            </w:r>
          </w:p>
        </w:tc>
      </w:tr>
      <w:tr w:rsidR="00FA4E21" w:rsidRPr="00FA4E21" w14:paraId="464C46A7" w14:textId="77777777" w:rsidTr="002E5422">
        <w:trPr>
          <w:jc w:val="center"/>
        </w:trPr>
        <w:tc>
          <w:tcPr>
            <w:tcW w:w="1595" w:type="dxa"/>
            <w:tcBorders>
              <w:top w:val="single" w:sz="4" w:space="0" w:color="auto"/>
              <w:left w:val="single" w:sz="4" w:space="0" w:color="auto"/>
              <w:bottom w:val="single" w:sz="4" w:space="0" w:color="auto"/>
              <w:right w:val="single" w:sz="4" w:space="0" w:color="auto"/>
            </w:tcBorders>
            <w:vAlign w:val="center"/>
          </w:tcPr>
          <w:p w14:paraId="284CFDCA" w14:textId="77777777" w:rsidR="00FA4E21" w:rsidRPr="00FA4E21" w:rsidRDefault="00FA4E21" w:rsidP="00FA4E21">
            <w:pPr>
              <w:autoSpaceDE w:val="0"/>
              <w:autoSpaceDN w:val="0"/>
              <w:adjustRightInd w:val="0"/>
              <w:spacing w:after="0" w:line="240" w:lineRule="auto"/>
              <w:ind w:firstLine="426"/>
              <w:jc w:val="both"/>
              <w:rPr>
                <w:rFonts w:ascii="Times New Roman" w:eastAsia="Times New Roman" w:hAnsi="Times New Roman" w:cs="Times New Roman"/>
                <w:bCs/>
                <w:color w:val="000000"/>
                <w:sz w:val="24"/>
                <w:szCs w:val="24"/>
                <w:lang w:eastAsia="bg-BG"/>
              </w:rPr>
            </w:pPr>
          </w:p>
        </w:tc>
        <w:tc>
          <w:tcPr>
            <w:tcW w:w="1108" w:type="dxa"/>
            <w:tcBorders>
              <w:top w:val="single" w:sz="4" w:space="0" w:color="auto"/>
              <w:left w:val="single" w:sz="4" w:space="0" w:color="auto"/>
              <w:bottom w:val="single" w:sz="4" w:space="0" w:color="auto"/>
              <w:right w:val="single" w:sz="4" w:space="0" w:color="auto"/>
            </w:tcBorders>
            <w:vAlign w:val="center"/>
          </w:tcPr>
          <w:p w14:paraId="2CB10154" w14:textId="77777777" w:rsidR="00FA4E21" w:rsidRPr="00FA4E21" w:rsidRDefault="00FA4E21" w:rsidP="00FA4E21">
            <w:pPr>
              <w:autoSpaceDE w:val="0"/>
              <w:autoSpaceDN w:val="0"/>
              <w:adjustRightInd w:val="0"/>
              <w:spacing w:after="0" w:line="240" w:lineRule="auto"/>
              <w:jc w:val="both"/>
              <w:rPr>
                <w:rFonts w:ascii="Times New Roman" w:eastAsia="Times New Roman" w:hAnsi="Times New Roman" w:cs="Times New Roman"/>
                <w:bCs/>
                <w:color w:val="000000"/>
                <w:sz w:val="24"/>
                <w:szCs w:val="24"/>
                <w:lang w:val="en-US" w:eastAsia="bg-BG"/>
              </w:rPr>
            </w:pPr>
            <w:r w:rsidRPr="00FA4E21">
              <w:rPr>
                <w:rFonts w:ascii="Times New Roman" w:eastAsia="Times New Roman" w:hAnsi="Times New Roman" w:cs="Times New Roman"/>
                <w:bCs/>
                <w:color w:val="000000"/>
                <w:lang w:eastAsia="bg-BG"/>
              </w:rPr>
              <w:t>2021/22</w:t>
            </w:r>
          </w:p>
        </w:tc>
        <w:tc>
          <w:tcPr>
            <w:tcW w:w="1041" w:type="dxa"/>
            <w:tcBorders>
              <w:top w:val="single" w:sz="4" w:space="0" w:color="auto"/>
              <w:left w:val="single" w:sz="4" w:space="0" w:color="auto"/>
              <w:bottom w:val="single" w:sz="4" w:space="0" w:color="auto"/>
              <w:right w:val="single" w:sz="4" w:space="0" w:color="auto"/>
            </w:tcBorders>
            <w:vAlign w:val="center"/>
          </w:tcPr>
          <w:p w14:paraId="1D8CD047" w14:textId="77777777" w:rsidR="00FA4E21" w:rsidRPr="00FA4E21" w:rsidRDefault="00FA4E21" w:rsidP="00FA4E21">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bg-BG"/>
              </w:rPr>
            </w:pPr>
            <w:r w:rsidRPr="00FA4E21">
              <w:rPr>
                <w:rFonts w:ascii="Times New Roman" w:eastAsia="Times New Roman" w:hAnsi="Times New Roman" w:cs="Times New Roman"/>
                <w:bCs/>
                <w:color w:val="000000"/>
                <w:lang w:eastAsia="bg-BG"/>
              </w:rPr>
              <w:t>2022/23</w:t>
            </w:r>
          </w:p>
        </w:tc>
        <w:tc>
          <w:tcPr>
            <w:tcW w:w="1000" w:type="dxa"/>
            <w:tcBorders>
              <w:top w:val="single" w:sz="4" w:space="0" w:color="auto"/>
              <w:left w:val="single" w:sz="4" w:space="0" w:color="auto"/>
              <w:bottom w:val="single" w:sz="4" w:space="0" w:color="auto"/>
              <w:right w:val="single" w:sz="4" w:space="0" w:color="auto"/>
            </w:tcBorders>
            <w:vAlign w:val="center"/>
          </w:tcPr>
          <w:p w14:paraId="3E1F08B0" w14:textId="77777777" w:rsidR="00FA4E21" w:rsidRPr="00FA4E21" w:rsidRDefault="00FA4E21" w:rsidP="00FA4E21">
            <w:pPr>
              <w:autoSpaceDE w:val="0"/>
              <w:autoSpaceDN w:val="0"/>
              <w:adjustRightInd w:val="0"/>
              <w:spacing w:after="0" w:line="240" w:lineRule="auto"/>
              <w:ind w:firstLine="29"/>
              <w:jc w:val="both"/>
              <w:rPr>
                <w:rFonts w:ascii="Times New Roman" w:eastAsia="Times New Roman" w:hAnsi="Times New Roman" w:cs="Times New Roman"/>
                <w:bCs/>
                <w:color w:val="000000"/>
                <w:sz w:val="24"/>
                <w:szCs w:val="24"/>
                <w:lang w:eastAsia="bg-BG"/>
              </w:rPr>
            </w:pPr>
            <w:r w:rsidRPr="00FA4E21">
              <w:rPr>
                <w:rFonts w:ascii="Times New Roman" w:eastAsia="Times New Roman" w:hAnsi="Times New Roman" w:cs="Times New Roman"/>
                <w:bCs/>
                <w:color w:val="000000"/>
                <w:lang w:eastAsia="bg-BG"/>
              </w:rPr>
              <w:t>2023/24</w:t>
            </w:r>
          </w:p>
        </w:tc>
        <w:tc>
          <w:tcPr>
            <w:tcW w:w="938" w:type="dxa"/>
            <w:tcBorders>
              <w:top w:val="single" w:sz="4" w:space="0" w:color="auto"/>
              <w:left w:val="single" w:sz="4" w:space="0" w:color="auto"/>
              <w:bottom w:val="single" w:sz="4" w:space="0" w:color="auto"/>
              <w:right w:val="single" w:sz="4" w:space="0" w:color="auto"/>
            </w:tcBorders>
          </w:tcPr>
          <w:p w14:paraId="479D1A0F" w14:textId="77777777" w:rsidR="00FA4E21" w:rsidRPr="00FA4E21" w:rsidRDefault="00FA4E21" w:rsidP="00FA4E21">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bg-BG"/>
              </w:rPr>
            </w:pPr>
            <w:r w:rsidRPr="00FA4E21">
              <w:rPr>
                <w:rFonts w:ascii="Times New Roman" w:eastAsia="Times New Roman" w:hAnsi="Times New Roman" w:cs="Times New Roman"/>
                <w:bCs/>
                <w:color w:val="000000"/>
                <w:lang w:eastAsia="bg-BG"/>
              </w:rPr>
              <w:t>2024/25</w:t>
            </w:r>
          </w:p>
        </w:tc>
        <w:tc>
          <w:tcPr>
            <w:tcW w:w="1076" w:type="dxa"/>
            <w:gridSpan w:val="2"/>
            <w:tcBorders>
              <w:top w:val="single" w:sz="4" w:space="0" w:color="auto"/>
              <w:left w:val="single" w:sz="4" w:space="0" w:color="auto"/>
              <w:bottom w:val="single" w:sz="4" w:space="0" w:color="auto"/>
              <w:right w:val="single" w:sz="4" w:space="0" w:color="auto"/>
            </w:tcBorders>
            <w:vAlign w:val="center"/>
          </w:tcPr>
          <w:p w14:paraId="70FD8E48" w14:textId="77777777" w:rsidR="00FA4E21" w:rsidRPr="00FA4E21" w:rsidRDefault="00FA4E21" w:rsidP="00FA4E21">
            <w:pPr>
              <w:autoSpaceDE w:val="0"/>
              <w:autoSpaceDN w:val="0"/>
              <w:adjustRightInd w:val="0"/>
              <w:spacing w:after="0" w:line="240" w:lineRule="auto"/>
              <w:ind w:firstLine="35"/>
              <w:jc w:val="both"/>
              <w:rPr>
                <w:rFonts w:ascii="Times New Roman" w:eastAsia="Times New Roman" w:hAnsi="Times New Roman" w:cs="Times New Roman"/>
                <w:bCs/>
                <w:color w:val="000000"/>
                <w:sz w:val="24"/>
                <w:szCs w:val="24"/>
                <w:lang w:val="en-US" w:eastAsia="bg-BG"/>
              </w:rPr>
            </w:pPr>
            <w:r w:rsidRPr="00FA4E21">
              <w:rPr>
                <w:rFonts w:ascii="Times New Roman" w:eastAsia="Times New Roman" w:hAnsi="Times New Roman" w:cs="Times New Roman"/>
                <w:bCs/>
                <w:color w:val="000000"/>
                <w:lang w:eastAsia="bg-BG"/>
              </w:rPr>
              <w:t>2021/22</w:t>
            </w:r>
          </w:p>
        </w:tc>
        <w:tc>
          <w:tcPr>
            <w:tcW w:w="1041" w:type="dxa"/>
            <w:tcBorders>
              <w:top w:val="single" w:sz="4" w:space="0" w:color="auto"/>
              <w:left w:val="single" w:sz="4" w:space="0" w:color="auto"/>
              <w:bottom w:val="single" w:sz="4" w:space="0" w:color="auto"/>
              <w:right w:val="single" w:sz="4" w:space="0" w:color="auto"/>
            </w:tcBorders>
            <w:vAlign w:val="center"/>
          </w:tcPr>
          <w:p w14:paraId="4A486262" w14:textId="77777777" w:rsidR="00FA4E21" w:rsidRPr="00FA4E21" w:rsidRDefault="00FA4E21" w:rsidP="00FA4E21">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bg-BG"/>
              </w:rPr>
            </w:pPr>
            <w:r w:rsidRPr="00FA4E21">
              <w:rPr>
                <w:rFonts w:ascii="Times New Roman" w:eastAsia="Times New Roman" w:hAnsi="Times New Roman" w:cs="Times New Roman"/>
                <w:bCs/>
                <w:color w:val="000000"/>
                <w:lang w:eastAsia="bg-BG"/>
              </w:rPr>
              <w:t>2022/23</w:t>
            </w:r>
          </w:p>
        </w:tc>
        <w:tc>
          <w:tcPr>
            <w:tcW w:w="1001" w:type="dxa"/>
            <w:tcBorders>
              <w:top w:val="single" w:sz="4" w:space="0" w:color="auto"/>
              <w:left w:val="single" w:sz="4" w:space="0" w:color="auto"/>
              <w:bottom w:val="single" w:sz="4" w:space="0" w:color="auto"/>
              <w:right w:val="single" w:sz="4" w:space="0" w:color="auto"/>
            </w:tcBorders>
            <w:vAlign w:val="center"/>
          </w:tcPr>
          <w:p w14:paraId="55F317C0" w14:textId="77777777" w:rsidR="00FA4E21" w:rsidRPr="00FA4E21" w:rsidRDefault="00FA4E21" w:rsidP="00FA4E21">
            <w:pPr>
              <w:autoSpaceDE w:val="0"/>
              <w:autoSpaceDN w:val="0"/>
              <w:adjustRightInd w:val="0"/>
              <w:spacing w:after="0" w:line="240" w:lineRule="auto"/>
              <w:ind w:firstLine="41"/>
              <w:jc w:val="both"/>
              <w:rPr>
                <w:rFonts w:ascii="Times New Roman" w:eastAsia="Times New Roman" w:hAnsi="Times New Roman" w:cs="Times New Roman"/>
                <w:bCs/>
                <w:color w:val="000000"/>
                <w:sz w:val="24"/>
                <w:szCs w:val="24"/>
                <w:lang w:eastAsia="bg-BG"/>
              </w:rPr>
            </w:pPr>
            <w:r w:rsidRPr="00FA4E21">
              <w:rPr>
                <w:rFonts w:ascii="Times New Roman" w:eastAsia="Times New Roman" w:hAnsi="Times New Roman" w:cs="Times New Roman"/>
                <w:bCs/>
                <w:color w:val="000000"/>
                <w:lang w:eastAsia="bg-BG"/>
              </w:rPr>
              <w:t>2023/24</w:t>
            </w:r>
          </w:p>
        </w:tc>
        <w:tc>
          <w:tcPr>
            <w:tcW w:w="938" w:type="dxa"/>
            <w:tcBorders>
              <w:top w:val="single" w:sz="4" w:space="0" w:color="auto"/>
              <w:left w:val="single" w:sz="4" w:space="0" w:color="auto"/>
              <w:bottom w:val="single" w:sz="4" w:space="0" w:color="auto"/>
              <w:right w:val="single" w:sz="4" w:space="0" w:color="auto"/>
            </w:tcBorders>
          </w:tcPr>
          <w:p w14:paraId="69E30BE5" w14:textId="77777777" w:rsidR="00FA4E21" w:rsidRPr="00FA4E21" w:rsidRDefault="00FA4E21" w:rsidP="00FA4E21">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bg-BG"/>
              </w:rPr>
            </w:pPr>
            <w:r w:rsidRPr="00FA4E21">
              <w:rPr>
                <w:rFonts w:ascii="Times New Roman" w:eastAsia="Times New Roman" w:hAnsi="Times New Roman" w:cs="Times New Roman"/>
                <w:bCs/>
                <w:color w:val="000000"/>
                <w:lang w:eastAsia="bg-BG"/>
              </w:rPr>
              <w:t>2024/25</w:t>
            </w:r>
          </w:p>
        </w:tc>
      </w:tr>
      <w:tr w:rsidR="00FA4E21" w:rsidRPr="00FA4E21" w14:paraId="743A5D20" w14:textId="77777777" w:rsidTr="002E5422">
        <w:trPr>
          <w:jc w:val="center"/>
        </w:trPr>
        <w:tc>
          <w:tcPr>
            <w:tcW w:w="1595" w:type="dxa"/>
            <w:tcBorders>
              <w:top w:val="single" w:sz="4" w:space="0" w:color="auto"/>
              <w:left w:val="single" w:sz="4" w:space="0" w:color="auto"/>
              <w:bottom w:val="single" w:sz="4" w:space="0" w:color="auto"/>
              <w:right w:val="single" w:sz="4" w:space="0" w:color="auto"/>
            </w:tcBorders>
            <w:vAlign w:val="center"/>
            <w:hideMark/>
          </w:tcPr>
          <w:p w14:paraId="773F552C" w14:textId="77777777" w:rsidR="00FA4E21" w:rsidRPr="00FA4E21" w:rsidRDefault="00FA4E21" w:rsidP="00FA4E21">
            <w:pPr>
              <w:autoSpaceDE w:val="0"/>
              <w:autoSpaceDN w:val="0"/>
              <w:adjustRightInd w:val="0"/>
              <w:spacing w:after="0" w:line="240" w:lineRule="auto"/>
              <w:rPr>
                <w:rFonts w:ascii="Times New Roman" w:eastAsia="Times New Roman" w:hAnsi="Times New Roman" w:cs="Times New Roman"/>
                <w:bCs/>
                <w:color w:val="000000"/>
                <w:sz w:val="24"/>
                <w:szCs w:val="24"/>
                <w:lang w:eastAsia="bg-BG"/>
              </w:rPr>
            </w:pPr>
            <w:r w:rsidRPr="00FA4E21">
              <w:rPr>
                <w:rFonts w:ascii="Times New Roman" w:eastAsia="Times New Roman" w:hAnsi="Times New Roman" w:cs="Times New Roman"/>
                <w:bCs/>
                <w:color w:val="000000"/>
                <w:sz w:val="24"/>
                <w:szCs w:val="24"/>
                <w:lang w:eastAsia="bg-BG"/>
              </w:rPr>
              <w:t xml:space="preserve">Средни резултати </w:t>
            </w:r>
            <w:r w:rsidRPr="00FA4E21">
              <w:rPr>
                <w:rFonts w:ascii="Times New Roman" w:eastAsia="Times New Roman" w:hAnsi="Times New Roman" w:cs="Times New Roman"/>
                <w:bCs/>
                <w:color w:val="000000"/>
                <w:sz w:val="24"/>
                <w:szCs w:val="24"/>
                <w:lang w:val="en-US" w:eastAsia="bg-BG"/>
              </w:rPr>
              <w:t xml:space="preserve"> </w:t>
            </w:r>
            <w:r w:rsidRPr="00FA4E21">
              <w:rPr>
                <w:rFonts w:ascii="Times New Roman" w:eastAsia="Times New Roman" w:hAnsi="Times New Roman" w:cs="Times New Roman"/>
                <w:bCs/>
                <w:color w:val="000000"/>
                <w:sz w:val="24"/>
                <w:szCs w:val="24"/>
                <w:lang w:eastAsia="bg-BG"/>
              </w:rPr>
              <w:t xml:space="preserve"> за страната</w:t>
            </w:r>
          </w:p>
        </w:tc>
        <w:tc>
          <w:tcPr>
            <w:tcW w:w="1108" w:type="dxa"/>
            <w:tcBorders>
              <w:top w:val="single" w:sz="4" w:space="0" w:color="auto"/>
              <w:left w:val="single" w:sz="4" w:space="0" w:color="auto"/>
              <w:bottom w:val="single" w:sz="4" w:space="0" w:color="auto"/>
              <w:right w:val="single" w:sz="4" w:space="0" w:color="auto"/>
            </w:tcBorders>
            <w:vAlign w:val="center"/>
          </w:tcPr>
          <w:p w14:paraId="53B37763" w14:textId="77777777" w:rsidR="00FA4E21" w:rsidRPr="00FA4E21" w:rsidRDefault="00FA4E21" w:rsidP="00FA4E21">
            <w:pPr>
              <w:autoSpaceDE w:val="0"/>
              <w:autoSpaceDN w:val="0"/>
              <w:adjustRightInd w:val="0"/>
              <w:spacing w:after="0" w:line="240" w:lineRule="auto"/>
              <w:ind w:firstLine="283"/>
              <w:jc w:val="center"/>
              <w:rPr>
                <w:rFonts w:ascii="Times New Roman" w:eastAsia="Times New Roman" w:hAnsi="Times New Roman" w:cs="Times New Roman"/>
                <w:bCs/>
                <w:color w:val="000000"/>
                <w:sz w:val="24"/>
                <w:szCs w:val="24"/>
                <w:lang w:eastAsia="bg-BG"/>
              </w:rPr>
            </w:pPr>
            <w:r w:rsidRPr="00FA4E21">
              <w:rPr>
                <w:rFonts w:ascii="Times New Roman" w:eastAsia="Times New Roman" w:hAnsi="Times New Roman" w:cs="Times New Roman"/>
                <w:bCs/>
                <w:color w:val="000000"/>
                <w:sz w:val="24"/>
                <w:szCs w:val="24"/>
                <w:lang w:eastAsia="bg-BG"/>
              </w:rPr>
              <w:t>43,16</w:t>
            </w:r>
          </w:p>
        </w:tc>
        <w:tc>
          <w:tcPr>
            <w:tcW w:w="1041" w:type="dxa"/>
            <w:tcBorders>
              <w:top w:val="single" w:sz="4" w:space="0" w:color="auto"/>
              <w:left w:val="single" w:sz="4" w:space="0" w:color="auto"/>
              <w:bottom w:val="single" w:sz="4" w:space="0" w:color="auto"/>
              <w:right w:val="single" w:sz="4" w:space="0" w:color="auto"/>
            </w:tcBorders>
            <w:vAlign w:val="center"/>
          </w:tcPr>
          <w:p w14:paraId="26F7FB4A" w14:textId="77777777" w:rsidR="00FA4E21" w:rsidRPr="00FA4E21" w:rsidRDefault="00FA4E21" w:rsidP="00FA4E21">
            <w:pPr>
              <w:autoSpaceDE w:val="0"/>
              <w:autoSpaceDN w:val="0"/>
              <w:adjustRightInd w:val="0"/>
              <w:spacing w:after="0" w:line="240" w:lineRule="auto"/>
              <w:jc w:val="center"/>
              <w:rPr>
                <w:rFonts w:ascii="Times New Roman" w:eastAsia="Times New Roman" w:hAnsi="Times New Roman" w:cs="Times New Roman"/>
                <w:bCs/>
                <w:color w:val="000000"/>
                <w:sz w:val="24"/>
                <w:szCs w:val="24"/>
                <w:lang w:eastAsia="bg-BG"/>
              </w:rPr>
            </w:pPr>
            <w:r w:rsidRPr="00FA4E21">
              <w:rPr>
                <w:rFonts w:ascii="Times New Roman" w:eastAsia="Times New Roman" w:hAnsi="Times New Roman" w:cs="Times New Roman"/>
                <w:bCs/>
                <w:color w:val="000000"/>
                <w:sz w:val="24"/>
                <w:szCs w:val="24"/>
                <w:lang w:eastAsia="bg-BG"/>
              </w:rPr>
              <w:t>45,64</w:t>
            </w:r>
          </w:p>
        </w:tc>
        <w:tc>
          <w:tcPr>
            <w:tcW w:w="1000" w:type="dxa"/>
            <w:tcBorders>
              <w:top w:val="single" w:sz="4" w:space="0" w:color="auto"/>
              <w:left w:val="single" w:sz="4" w:space="0" w:color="auto"/>
              <w:bottom w:val="single" w:sz="4" w:space="0" w:color="auto"/>
              <w:right w:val="single" w:sz="4" w:space="0" w:color="auto"/>
            </w:tcBorders>
            <w:vAlign w:val="center"/>
          </w:tcPr>
          <w:p w14:paraId="1270160F" w14:textId="77777777" w:rsidR="00FA4E21" w:rsidRPr="00FA4E21" w:rsidRDefault="00FA4E21" w:rsidP="00FA4E21">
            <w:pPr>
              <w:autoSpaceDE w:val="0"/>
              <w:autoSpaceDN w:val="0"/>
              <w:adjustRightInd w:val="0"/>
              <w:spacing w:after="0" w:line="240" w:lineRule="auto"/>
              <w:ind w:firstLine="61"/>
              <w:jc w:val="center"/>
              <w:rPr>
                <w:rFonts w:ascii="Times New Roman" w:eastAsia="Times New Roman" w:hAnsi="Times New Roman" w:cs="Times New Roman"/>
                <w:bCs/>
                <w:color w:val="000000"/>
                <w:sz w:val="24"/>
                <w:szCs w:val="24"/>
                <w:lang w:eastAsia="bg-BG"/>
              </w:rPr>
            </w:pPr>
            <w:r w:rsidRPr="00FA4E21">
              <w:rPr>
                <w:rFonts w:ascii="Times New Roman" w:eastAsia="Times New Roman" w:hAnsi="Times New Roman" w:cs="Times New Roman"/>
                <w:bCs/>
                <w:color w:val="000000"/>
                <w:sz w:val="24"/>
                <w:szCs w:val="24"/>
                <w:lang w:eastAsia="bg-BG"/>
              </w:rPr>
              <w:t>49.38</w:t>
            </w:r>
          </w:p>
        </w:tc>
        <w:tc>
          <w:tcPr>
            <w:tcW w:w="938" w:type="dxa"/>
            <w:tcBorders>
              <w:top w:val="single" w:sz="4" w:space="0" w:color="auto"/>
              <w:left w:val="single" w:sz="4" w:space="0" w:color="auto"/>
              <w:bottom w:val="single" w:sz="4" w:space="0" w:color="auto"/>
              <w:right w:val="single" w:sz="4" w:space="0" w:color="auto"/>
            </w:tcBorders>
            <w:vAlign w:val="center"/>
          </w:tcPr>
          <w:p w14:paraId="710AFE8F" w14:textId="77777777" w:rsidR="00FA4E21" w:rsidRPr="00FA4E21" w:rsidRDefault="00FA4E21" w:rsidP="00FA4E21">
            <w:pPr>
              <w:autoSpaceDE w:val="0"/>
              <w:autoSpaceDN w:val="0"/>
              <w:adjustRightInd w:val="0"/>
              <w:spacing w:after="0" w:line="240" w:lineRule="auto"/>
              <w:jc w:val="center"/>
              <w:rPr>
                <w:rFonts w:ascii="Times New Roman" w:eastAsia="Times New Roman" w:hAnsi="Times New Roman" w:cs="Times New Roman"/>
                <w:bCs/>
                <w:color w:val="000000"/>
                <w:sz w:val="24"/>
                <w:szCs w:val="24"/>
                <w:lang w:eastAsia="bg-BG"/>
              </w:rPr>
            </w:pPr>
            <w:r w:rsidRPr="00FA4E21">
              <w:rPr>
                <w:rFonts w:ascii="Times New Roman" w:eastAsia="Times New Roman" w:hAnsi="Times New Roman" w:cs="Times New Roman"/>
                <w:bCs/>
                <w:color w:val="000000"/>
                <w:sz w:val="24"/>
                <w:szCs w:val="24"/>
                <w:lang w:eastAsia="bg-BG"/>
              </w:rPr>
              <w:t>47.47</w:t>
            </w:r>
          </w:p>
        </w:tc>
        <w:tc>
          <w:tcPr>
            <w:tcW w:w="1076" w:type="dxa"/>
            <w:gridSpan w:val="2"/>
            <w:tcBorders>
              <w:top w:val="single" w:sz="4" w:space="0" w:color="auto"/>
              <w:left w:val="single" w:sz="4" w:space="0" w:color="auto"/>
              <w:bottom w:val="single" w:sz="4" w:space="0" w:color="auto"/>
              <w:right w:val="single" w:sz="4" w:space="0" w:color="auto"/>
            </w:tcBorders>
            <w:vAlign w:val="center"/>
          </w:tcPr>
          <w:p w14:paraId="4DD4AE3B" w14:textId="77777777" w:rsidR="00FA4E21" w:rsidRPr="00FA4E21" w:rsidRDefault="00FA4E21" w:rsidP="00FA4E21">
            <w:pPr>
              <w:autoSpaceDE w:val="0"/>
              <w:autoSpaceDN w:val="0"/>
              <w:adjustRightInd w:val="0"/>
              <w:spacing w:after="0" w:line="240" w:lineRule="auto"/>
              <w:ind w:firstLine="195"/>
              <w:jc w:val="center"/>
              <w:rPr>
                <w:rFonts w:ascii="Times New Roman" w:eastAsia="Times New Roman" w:hAnsi="Times New Roman" w:cs="Times New Roman"/>
                <w:bCs/>
                <w:color w:val="000000"/>
                <w:sz w:val="24"/>
                <w:szCs w:val="24"/>
                <w:lang w:eastAsia="bg-BG"/>
              </w:rPr>
            </w:pPr>
            <w:r w:rsidRPr="00FA4E21">
              <w:rPr>
                <w:rFonts w:ascii="Times New Roman" w:eastAsia="Times New Roman" w:hAnsi="Times New Roman" w:cs="Times New Roman"/>
                <w:bCs/>
                <w:color w:val="000000"/>
                <w:sz w:val="24"/>
                <w:szCs w:val="24"/>
                <w:lang w:eastAsia="bg-BG"/>
              </w:rPr>
              <w:t>34,72</w:t>
            </w:r>
          </w:p>
        </w:tc>
        <w:tc>
          <w:tcPr>
            <w:tcW w:w="1041" w:type="dxa"/>
            <w:tcBorders>
              <w:top w:val="single" w:sz="4" w:space="0" w:color="auto"/>
              <w:left w:val="single" w:sz="4" w:space="0" w:color="auto"/>
              <w:bottom w:val="single" w:sz="4" w:space="0" w:color="auto"/>
              <w:right w:val="single" w:sz="4" w:space="0" w:color="auto"/>
            </w:tcBorders>
            <w:vAlign w:val="center"/>
          </w:tcPr>
          <w:p w14:paraId="732CF80E" w14:textId="77777777" w:rsidR="00FA4E21" w:rsidRPr="00FA4E21" w:rsidRDefault="00FA4E21" w:rsidP="00FA4E21">
            <w:pPr>
              <w:autoSpaceDE w:val="0"/>
              <w:autoSpaceDN w:val="0"/>
              <w:adjustRightInd w:val="0"/>
              <w:spacing w:after="0" w:line="240" w:lineRule="auto"/>
              <w:ind w:hanging="88"/>
              <w:jc w:val="center"/>
              <w:rPr>
                <w:rFonts w:ascii="Times New Roman" w:eastAsia="Times New Roman" w:hAnsi="Times New Roman" w:cs="Times New Roman"/>
                <w:bCs/>
                <w:color w:val="000000"/>
                <w:sz w:val="24"/>
                <w:szCs w:val="24"/>
                <w:lang w:eastAsia="bg-BG"/>
              </w:rPr>
            </w:pPr>
            <w:r w:rsidRPr="00FA4E21">
              <w:rPr>
                <w:rFonts w:ascii="Times New Roman" w:eastAsia="Times New Roman" w:hAnsi="Times New Roman" w:cs="Times New Roman"/>
                <w:bCs/>
                <w:color w:val="000000"/>
                <w:sz w:val="24"/>
                <w:szCs w:val="24"/>
                <w:lang w:eastAsia="bg-BG"/>
              </w:rPr>
              <w:t>34,53</w:t>
            </w:r>
          </w:p>
        </w:tc>
        <w:tc>
          <w:tcPr>
            <w:tcW w:w="1001" w:type="dxa"/>
            <w:tcBorders>
              <w:top w:val="single" w:sz="4" w:space="0" w:color="auto"/>
              <w:left w:val="single" w:sz="4" w:space="0" w:color="auto"/>
              <w:bottom w:val="single" w:sz="4" w:space="0" w:color="auto"/>
              <w:right w:val="single" w:sz="4" w:space="0" w:color="auto"/>
            </w:tcBorders>
            <w:vAlign w:val="center"/>
          </w:tcPr>
          <w:p w14:paraId="1F351D23" w14:textId="77777777" w:rsidR="00FA4E21" w:rsidRPr="00FA4E21" w:rsidRDefault="00FA4E21" w:rsidP="00FA4E21">
            <w:pPr>
              <w:autoSpaceDE w:val="0"/>
              <w:autoSpaceDN w:val="0"/>
              <w:adjustRightInd w:val="0"/>
              <w:spacing w:after="0" w:line="240" w:lineRule="auto"/>
              <w:ind w:hanging="57"/>
              <w:jc w:val="center"/>
              <w:rPr>
                <w:rFonts w:ascii="Times New Roman" w:eastAsia="Times New Roman" w:hAnsi="Times New Roman" w:cs="Times New Roman"/>
                <w:bCs/>
                <w:color w:val="000000"/>
                <w:sz w:val="24"/>
                <w:szCs w:val="24"/>
                <w:lang w:eastAsia="bg-BG"/>
              </w:rPr>
            </w:pPr>
            <w:r w:rsidRPr="00FA4E21">
              <w:rPr>
                <w:rFonts w:ascii="Times New Roman" w:eastAsia="Times New Roman" w:hAnsi="Times New Roman" w:cs="Times New Roman"/>
                <w:bCs/>
                <w:color w:val="000000"/>
                <w:sz w:val="24"/>
                <w:szCs w:val="24"/>
                <w:lang w:eastAsia="bg-BG"/>
              </w:rPr>
              <w:t>33.,0</w:t>
            </w:r>
          </w:p>
        </w:tc>
        <w:tc>
          <w:tcPr>
            <w:tcW w:w="938" w:type="dxa"/>
            <w:tcBorders>
              <w:top w:val="single" w:sz="4" w:space="0" w:color="auto"/>
              <w:left w:val="single" w:sz="4" w:space="0" w:color="auto"/>
              <w:bottom w:val="single" w:sz="4" w:space="0" w:color="auto"/>
              <w:right w:val="single" w:sz="4" w:space="0" w:color="auto"/>
            </w:tcBorders>
            <w:vAlign w:val="center"/>
          </w:tcPr>
          <w:p w14:paraId="53AB787E" w14:textId="77777777" w:rsidR="00FA4E21" w:rsidRPr="00FA4E21" w:rsidRDefault="00FA4E21" w:rsidP="00FA4E21">
            <w:pPr>
              <w:autoSpaceDE w:val="0"/>
              <w:autoSpaceDN w:val="0"/>
              <w:adjustRightInd w:val="0"/>
              <w:spacing w:after="0" w:line="240" w:lineRule="auto"/>
              <w:jc w:val="center"/>
              <w:rPr>
                <w:rFonts w:ascii="Times New Roman" w:eastAsia="Times New Roman" w:hAnsi="Times New Roman" w:cs="Times New Roman"/>
                <w:bCs/>
                <w:color w:val="000000"/>
                <w:sz w:val="24"/>
                <w:szCs w:val="24"/>
                <w:lang w:eastAsia="bg-BG"/>
              </w:rPr>
            </w:pPr>
            <w:r w:rsidRPr="00FA4E21">
              <w:rPr>
                <w:rFonts w:ascii="Times New Roman" w:eastAsia="Times New Roman" w:hAnsi="Times New Roman" w:cs="Times New Roman"/>
                <w:bCs/>
                <w:color w:val="000000"/>
                <w:sz w:val="24"/>
                <w:szCs w:val="24"/>
                <w:lang w:eastAsia="bg-BG"/>
              </w:rPr>
              <w:t>34.96</w:t>
            </w:r>
          </w:p>
        </w:tc>
      </w:tr>
      <w:tr w:rsidR="00FA4E21" w:rsidRPr="00FA4E21" w14:paraId="1C0B57BC" w14:textId="77777777" w:rsidTr="002E5422">
        <w:trPr>
          <w:jc w:val="center"/>
        </w:trPr>
        <w:tc>
          <w:tcPr>
            <w:tcW w:w="1595" w:type="dxa"/>
            <w:tcBorders>
              <w:top w:val="single" w:sz="4" w:space="0" w:color="auto"/>
              <w:left w:val="single" w:sz="4" w:space="0" w:color="auto"/>
              <w:bottom w:val="single" w:sz="4" w:space="0" w:color="auto"/>
              <w:right w:val="single" w:sz="4" w:space="0" w:color="auto"/>
            </w:tcBorders>
            <w:vAlign w:val="center"/>
            <w:hideMark/>
          </w:tcPr>
          <w:p w14:paraId="7E138F47" w14:textId="77777777" w:rsidR="00FA4E21" w:rsidRPr="00FA4E21" w:rsidRDefault="00FA4E21" w:rsidP="00FA4E21">
            <w:pPr>
              <w:autoSpaceDE w:val="0"/>
              <w:autoSpaceDN w:val="0"/>
              <w:adjustRightInd w:val="0"/>
              <w:spacing w:after="0" w:line="240" w:lineRule="auto"/>
              <w:rPr>
                <w:rFonts w:ascii="Times New Roman" w:eastAsia="Times New Roman" w:hAnsi="Times New Roman" w:cs="Times New Roman"/>
                <w:bCs/>
                <w:color w:val="000000"/>
                <w:sz w:val="24"/>
                <w:szCs w:val="24"/>
                <w:lang w:eastAsia="bg-BG"/>
              </w:rPr>
            </w:pPr>
            <w:r w:rsidRPr="00FA4E21">
              <w:rPr>
                <w:rFonts w:ascii="Times New Roman" w:eastAsia="Times New Roman" w:hAnsi="Times New Roman" w:cs="Times New Roman"/>
                <w:bCs/>
                <w:color w:val="000000"/>
                <w:sz w:val="24"/>
                <w:szCs w:val="24"/>
                <w:lang w:eastAsia="bg-BG"/>
              </w:rPr>
              <w:t>Резултати в ОбУ „Хр. Ботев“, с. Калугерово</w:t>
            </w:r>
          </w:p>
        </w:tc>
        <w:tc>
          <w:tcPr>
            <w:tcW w:w="1108" w:type="dxa"/>
            <w:tcBorders>
              <w:top w:val="single" w:sz="4" w:space="0" w:color="auto"/>
              <w:left w:val="single" w:sz="4" w:space="0" w:color="auto"/>
              <w:bottom w:val="single" w:sz="4" w:space="0" w:color="auto"/>
              <w:right w:val="single" w:sz="4" w:space="0" w:color="auto"/>
            </w:tcBorders>
            <w:vAlign w:val="center"/>
          </w:tcPr>
          <w:p w14:paraId="4F6CA455" w14:textId="77777777" w:rsidR="00FA4E21" w:rsidRPr="00FA4E21" w:rsidRDefault="00FA4E21" w:rsidP="00FA4E21">
            <w:pPr>
              <w:autoSpaceDE w:val="0"/>
              <w:autoSpaceDN w:val="0"/>
              <w:adjustRightInd w:val="0"/>
              <w:spacing w:after="0" w:line="240" w:lineRule="auto"/>
              <w:ind w:firstLine="141"/>
              <w:jc w:val="center"/>
              <w:rPr>
                <w:rFonts w:ascii="Times New Roman" w:eastAsia="Times New Roman" w:hAnsi="Times New Roman" w:cs="Times New Roman"/>
                <w:b/>
                <w:bCs/>
                <w:color w:val="000000"/>
                <w:sz w:val="24"/>
                <w:szCs w:val="24"/>
                <w:lang w:val="en-US" w:eastAsia="bg-BG"/>
              </w:rPr>
            </w:pPr>
            <w:r w:rsidRPr="00FA4E21">
              <w:rPr>
                <w:rFonts w:ascii="Times New Roman" w:eastAsia="Times New Roman" w:hAnsi="Times New Roman" w:cs="Times New Roman"/>
                <w:b/>
                <w:bCs/>
                <w:color w:val="000000"/>
                <w:sz w:val="24"/>
                <w:szCs w:val="24"/>
                <w:lang w:eastAsia="bg-BG"/>
              </w:rPr>
              <w:t>38,5</w:t>
            </w:r>
          </w:p>
        </w:tc>
        <w:tc>
          <w:tcPr>
            <w:tcW w:w="1041" w:type="dxa"/>
            <w:tcBorders>
              <w:top w:val="single" w:sz="4" w:space="0" w:color="auto"/>
              <w:left w:val="single" w:sz="4" w:space="0" w:color="auto"/>
              <w:bottom w:val="single" w:sz="4" w:space="0" w:color="auto"/>
              <w:right w:val="single" w:sz="4" w:space="0" w:color="auto"/>
            </w:tcBorders>
            <w:vAlign w:val="center"/>
          </w:tcPr>
          <w:p w14:paraId="15E92F5E" w14:textId="77777777" w:rsidR="00FA4E21" w:rsidRPr="00FA4E21" w:rsidRDefault="00FA4E21" w:rsidP="00FA4E21">
            <w:pPr>
              <w:autoSpaceDE w:val="0"/>
              <w:autoSpaceDN w:val="0"/>
              <w:adjustRightInd w:val="0"/>
              <w:spacing w:after="0" w:line="240" w:lineRule="auto"/>
              <w:ind w:firstLine="30"/>
              <w:jc w:val="center"/>
              <w:rPr>
                <w:rFonts w:ascii="Times New Roman" w:eastAsia="Times New Roman" w:hAnsi="Times New Roman" w:cs="Times New Roman"/>
                <w:b/>
                <w:bCs/>
                <w:color w:val="000000"/>
                <w:sz w:val="24"/>
                <w:szCs w:val="24"/>
                <w:lang w:eastAsia="bg-BG"/>
              </w:rPr>
            </w:pPr>
            <w:r w:rsidRPr="00FA4E21">
              <w:rPr>
                <w:rFonts w:ascii="Times New Roman" w:eastAsia="Times New Roman" w:hAnsi="Times New Roman" w:cs="Times New Roman"/>
                <w:b/>
                <w:bCs/>
                <w:color w:val="000000"/>
                <w:sz w:val="24"/>
                <w:szCs w:val="24"/>
                <w:lang w:eastAsia="bg-BG"/>
              </w:rPr>
              <w:t>45,08</w:t>
            </w:r>
          </w:p>
        </w:tc>
        <w:tc>
          <w:tcPr>
            <w:tcW w:w="1000" w:type="dxa"/>
            <w:tcBorders>
              <w:top w:val="single" w:sz="4" w:space="0" w:color="auto"/>
              <w:left w:val="single" w:sz="4" w:space="0" w:color="auto"/>
              <w:bottom w:val="single" w:sz="4" w:space="0" w:color="auto"/>
              <w:right w:val="single" w:sz="4" w:space="0" w:color="auto"/>
            </w:tcBorders>
            <w:vAlign w:val="center"/>
          </w:tcPr>
          <w:p w14:paraId="2DCADE80" w14:textId="77777777" w:rsidR="00FA4E21" w:rsidRPr="00FA4E21" w:rsidRDefault="00FA4E21" w:rsidP="00FA4E21">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bg-BG"/>
              </w:rPr>
            </w:pPr>
            <w:r w:rsidRPr="00FA4E21">
              <w:rPr>
                <w:rFonts w:ascii="Times New Roman" w:eastAsia="Times New Roman" w:hAnsi="Times New Roman" w:cs="Times New Roman"/>
                <w:b/>
                <w:bCs/>
                <w:color w:val="000000"/>
                <w:sz w:val="24"/>
                <w:szCs w:val="24"/>
                <w:lang w:eastAsia="bg-BG"/>
              </w:rPr>
              <w:t>17,56</w:t>
            </w:r>
          </w:p>
        </w:tc>
        <w:tc>
          <w:tcPr>
            <w:tcW w:w="938" w:type="dxa"/>
            <w:tcBorders>
              <w:top w:val="single" w:sz="4" w:space="0" w:color="auto"/>
              <w:left w:val="single" w:sz="4" w:space="0" w:color="auto"/>
              <w:bottom w:val="single" w:sz="4" w:space="0" w:color="auto"/>
              <w:right w:val="single" w:sz="4" w:space="0" w:color="auto"/>
            </w:tcBorders>
            <w:vAlign w:val="center"/>
          </w:tcPr>
          <w:p w14:paraId="5AC69490" w14:textId="77777777" w:rsidR="00FA4E21" w:rsidRPr="00FA4E21" w:rsidRDefault="00FA4E21" w:rsidP="00FA4E21">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bg-BG"/>
              </w:rPr>
            </w:pPr>
            <w:r w:rsidRPr="00FA4E21">
              <w:rPr>
                <w:rFonts w:ascii="Times New Roman" w:eastAsia="Times New Roman" w:hAnsi="Times New Roman" w:cs="Times New Roman"/>
                <w:b/>
                <w:bCs/>
                <w:color w:val="000000"/>
                <w:sz w:val="24"/>
                <w:szCs w:val="24"/>
                <w:lang w:eastAsia="bg-BG"/>
              </w:rPr>
              <w:t>17.27</w:t>
            </w:r>
          </w:p>
        </w:tc>
        <w:tc>
          <w:tcPr>
            <w:tcW w:w="1076" w:type="dxa"/>
            <w:gridSpan w:val="2"/>
            <w:tcBorders>
              <w:top w:val="single" w:sz="4" w:space="0" w:color="auto"/>
              <w:left w:val="single" w:sz="4" w:space="0" w:color="auto"/>
              <w:bottom w:val="single" w:sz="4" w:space="0" w:color="auto"/>
              <w:right w:val="single" w:sz="4" w:space="0" w:color="auto"/>
            </w:tcBorders>
            <w:vAlign w:val="center"/>
          </w:tcPr>
          <w:p w14:paraId="0F3E3DC5" w14:textId="77777777" w:rsidR="00FA4E21" w:rsidRPr="00FA4E21" w:rsidRDefault="00FA4E21" w:rsidP="00FA4E21">
            <w:pPr>
              <w:autoSpaceDE w:val="0"/>
              <w:autoSpaceDN w:val="0"/>
              <w:adjustRightInd w:val="0"/>
              <w:spacing w:after="0" w:line="240" w:lineRule="auto"/>
              <w:jc w:val="center"/>
              <w:rPr>
                <w:rFonts w:ascii="Times New Roman" w:eastAsia="Times New Roman" w:hAnsi="Times New Roman" w:cs="Times New Roman"/>
                <w:b/>
                <w:bCs/>
                <w:color w:val="000000"/>
                <w:sz w:val="24"/>
                <w:szCs w:val="24"/>
                <w:lang w:val="en-US" w:eastAsia="bg-BG"/>
              </w:rPr>
            </w:pPr>
            <w:r w:rsidRPr="00FA4E21">
              <w:rPr>
                <w:rFonts w:ascii="Times New Roman" w:eastAsia="Times New Roman" w:hAnsi="Times New Roman" w:cs="Times New Roman"/>
                <w:b/>
                <w:bCs/>
                <w:color w:val="000000"/>
                <w:sz w:val="24"/>
                <w:szCs w:val="24"/>
                <w:lang w:eastAsia="bg-BG"/>
              </w:rPr>
              <w:t>35,92</w:t>
            </w:r>
          </w:p>
        </w:tc>
        <w:tc>
          <w:tcPr>
            <w:tcW w:w="1041" w:type="dxa"/>
            <w:tcBorders>
              <w:top w:val="single" w:sz="4" w:space="0" w:color="auto"/>
              <w:left w:val="single" w:sz="4" w:space="0" w:color="auto"/>
              <w:bottom w:val="single" w:sz="4" w:space="0" w:color="auto"/>
              <w:right w:val="single" w:sz="4" w:space="0" w:color="auto"/>
            </w:tcBorders>
            <w:vAlign w:val="center"/>
          </w:tcPr>
          <w:p w14:paraId="61D45FCB" w14:textId="77777777" w:rsidR="00FA4E21" w:rsidRPr="00FA4E21" w:rsidRDefault="00FA4E21" w:rsidP="00FA4E21">
            <w:pPr>
              <w:autoSpaceDE w:val="0"/>
              <w:autoSpaceDN w:val="0"/>
              <w:adjustRightInd w:val="0"/>
              <w:spacing w:after="0" w:line="240" w:lineRule="auto"/>
              <w:ind w:hanging="88"/>
              <w:jc w:val="center"/>
              <w:rPr>
                <w:rFonts w:ascii="Times New Roman" w:eastAsia="Times New Roman" w:hAnsi="Times New Roman" w:cs="Times New Roman"/>
                <w:b/>
                <w:bCs/>
                <w:color w:val="000000"/>
                <w:sz w:val="24"/>
                <w:szCs w:val="24"/>
                <w:lang w:eastAsia="bg-BG"/>
              </w:rPr>
            </w:pPr>
            <w:r w:rsidRPr="00FA4E21">
              <w:rPr>
                <w:rFonts w:ascii="Times New Roman" w:eastAsia="Times New Roman" w:hAnsi="Times New Roman" w:cs="Times New Roman"/>
                <w:b/>
                <w:bCs/>
                <w:color w:val="000000"/>
                <w:sz w:val="24"/>
                <w:szCs w:val="24"/>
                <w:lang w:eastAsia="bg-BG"/>
              </w:rPr>
              <w:t>29,33</w:t>
            </w:r>
          </w:p>
        </w:tc>
        <w:tc>
          <w:tcPr>
            <w:tcW w:w="1001" w:type="dxa"/>
            <w:tcBorders>
              <w:top w:val="single" w:sz="4" w:space="0" w:color="auto"/>
              <w:left w:val="single" w:sz="4" w:space="0" w:color="auto"/>
              <w:bottom w:val="single" w:sz="4" w:space="0" w:color="auto"/>
              <w:right w:val="single" w:sz="4" w:space="0" w:color="auto"/>
            </w:tcBorders>
            <w:vAlign w:val="center"/>
          </w:tcPr>
          <w:p w14:paraId="2B6BD58D" w14:textId="77777777" w:rsidR="00FA4E21" w:rsidRPr="00FA4E21" w:rsidRDefault="00FA4E21" w:rsidP="00FA4E21">
            <w:pPr>
              <w:autoSpaceDE w:val="0"/>
              <w:autoSpaceDN w:val="0"/>
              <w:adjustRightInd w:val="0"/>
              <w:spacing w:after="0" w:line="240" w:lineRule="auto"/>
              <w:ind w:hanging="57"/>
              <w:jc w:val="center"/>
              <w:rPr>
                <w:rFonts w:ascii="Times New Roman" w:eastAsia="Times New Roman" w:hAnsi="Times New Roman" w:cs="Times New Roman"/>
                <w:b/>
                <w:bCs/>
                <w:color w:val="000000"/>
                <w:sz w:val="24"/>
                <w:szCs w:val="24"/>
                <w:lang w:eastAsia="bg-BG"/>
              </w:rPr>
            </w:pPr>
            <w:r w:rsidRPr="00FA4E21">
              <w:rPr>
                <w:rFonts w:ascii="Times New Roman" w:eastAsia="Times New Roman" w:hAnsi="Times New Roman" w:cs="Times New Roman"/>
                <w:b/>
                <w:bCs/>
                <w:color w:val="000000"/>
                <w:sz w:val="24"/>
                <w:szCs w:val="24"/>
                <w:lang w:eastAsia="bg-BG"/>
              </w:rPr>
              <w:t>36,57</w:t>
            </w:r>
          </w:p>
        </w:tc>
        <w:tc>
          <w:tcPr>
            <w:tcW w:w="938" w:type="dxa"/>
            <w:tcBorders>
              <w:top w:val="single" w:sz="4" w:space="0" w:color="auto"/>
              <w:left w:val="single" w:sz="4" w:space="0" w:color="auto"/>
              <w:bottom w:val="single" w:sz="4" w:space="0" w:color="auto"/>
              <w:right w:val="single" w:sz="4" w:space="0" w:color="auto"/>
            </w:tcBorders>
            <w:vAlign w:val="center"/>
          </w:tcPr>
          <w:p w14:paraId="62EC3DCA" w14:textId="77777777" w:rsidR="00FA4E21" w:rsidRPr="00FA4E21" w:rsidRDefault="00FA4E21" w:rsidP="00FA4E21">
            <w:pPr>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bg-BG"/>
              </w:rPr>
            </w:pPr>
            <w:r w:rsidRPr="00FA4E21">
              <w:rPr>
                <w:rFonts w:ascii="Times New Roman" w:eastAsia="Times New Roman" w:hAnsi="Times New Roman" w:cs="Times New Roman"/>
                <w:b/>
                <w:bCs/>
                <w:color w:val="000000"/>
                <w:sz w:val="24"/>
                <w:szCs w:val="24"/>
                <w:lang w:eastAsia="bg-BG"/>
              </w:rPr>
              <w:t>28.55</w:t>
            </w:r>
          </w:p>
        </w:tc>
      </w:tr>
    </w:tbl>
    <w:p w14:paraId="0AB85A96" w14:textId="77777777" w:rsidR="0098419C" w:rsidRPr="00FA4E21" w:rsidRDefault="0098419C" w:rsidP="00FA4E21">
      <w:pPr>
        <w:pStyle w:val="Default"/>
      </w:pPr>
    </w:p>
    <w:p w14:paraId="0EE3F988" w14:textId="77777777" w:rsidR="00FA4E21" w:rsidRPr="00FA4E21" w:rsidRDefault="00FA4E21" w:rsidP="00FA4E21">
      <w:pPr>
        <w:pStyle w:val="Default"/>
      </w:pPr>
      <w:r w:rsidRPr="00FA4E21">
        <w:t>Резултата по БЕЛ е съизмерим, с леко намаление от миналата година. Това се дължи на неумение за разсъждаване и разбиране на произведението и писане на резюме на текст /само 3-ма ученика са писали резюмето/. По математика резултатите също са понижени, но фактора различни випуски и ученици, които са обект на външното оценяване, също трябва да се отчита.</w:t>
      </w:r>
    </w:p>
    <w:p w14:paraId="5AE89B1D" w14:textId="77777777" w:rsidR="00FA4E21" w:rsidRPr="00FA4E21" w:rsidRDefault="00FA4E21" w:rsidP="00FA4E21">
      <w:pPr>
        <w:pStyle w:val="Default"/>
      </w:pPr>
      <w:r w:rsidRPr="00FA4E21">
        <w:t>От занижените резултати на НВО по БЕЛ в десети клас става ясно, че трябва да се търсят мерки които подобряват качеството на образованието и редовното посещение в учебните часове. Педагогическите специалисти ще продължават и усъвършенстват работата си за високо качество и ефективност на учебно-възпитателния процес, като:</w:t>
      </w:r>
    </w:p>
    <w:p w14:paraId="28939708" w14:textId="77777777" w:rsidR="00FA4E21" w:rsidRPr="00FA4E21" w:rsidRDefault="00FA4E21" w:rsidP="00FA4E21">
      <w:pPr>
        <w:pStyle w:val="Default"/>
        <w:numPr>
          <w:ilvl w:val="0"/>
          <w:numId w:val="47"/>
        </w:numPr>
        <w:jc w:val="both"/>
      </w:pPr>
      <w:r w:rsidRPr="00FA4E21">
        <w:t xml:space="preserve">осъществяват активната работа в часовете за консултации; </w:t>
      </w:r>
    </w:p>
    <w:p w14:paraId="4115CC2C" w14:textId="77777777" w:rsidR="00FA4E21" w:rsidRPr="00FA4E21" w:rsidRDefault="00FA4E21" w:rsidP="00FA4E21">
      <w:pPr>
        <w:pStyle w:val="Default"/>
        <w:numPr>
          <w:ilvl w:val="0"/>
          <w:numId w:val="47"/>
        </w:numPr>
        <w:jc w:val="both"/>
      </w:pPr>
      <w:r w:rsidRPr="00FA4E21">
        <w:t>провеждат допълнителни часове по БЕЛ;</w:t>
      </w:r>
    </w:p>
    <w:p w14:paraId="7C468BA6" w14:textId="77777777" w:rsidR="00FA4E21" w:rsidRPr="00FA4E21" w:rsidRDefault="00FA4E21" w:rsidP="00FA4E21">
      <w:pPr>
        <w:pStyle w:val="Default"/>
        <w:numPr>
          <w:ilvl w:val="0"/>
          <w:numId w:val="47"/>
        </w:numPr>
        <w:jc w:val="both"/>
      </w:pPr>
      <w:r w:rsidRPr="00FA4E21">
        <w:t>при констатирана необходимост изготвят  планове за обща подкрепа, а също така да се засили активното взаимодействие с родителите.</w:t>
      </w:r>
    </w:p>
    <w:p w14:paraId="39684D13" w14:textId="77777777" w:rsidR="00FA4E21" w:rsidRPr="00FA4E21" w:rsidRDefault="00FA4E21" w:rsidP="00FA4E21">
      <w:pPr>
        <w:pStyle w:val="Default"/>
        <w:numPr>
          <w:ilvl w:val="0"/>
          <w:numId w:val="47"/>
        </w:numPr>
        <w:jc w:val="both"/>
      </w:pPr>
      <w:r w:rsidRPr="00FA4E21">
        <w:lastRenderedPageBreak/>
        <w:t>Да поставят допълнителни задачи на учениците с пропуски, съобразно техните възможности.</w:t>
      </w:r>
    </w:p>
    <w:p w14:paraId="7161AFC9" w14:textId="77777777" w:rsidR="00FA4E21" w:rsidRPr="00FA4E21" w:rsidRDefault="00FA4E21" w:rsidP="00FA4E21">
      <w:pPr>
        <w:pStyle w:val="Default"/>
        <w:numPr>
          <w:ilvl w:val="0"/>
          <w:numId w:val="47"/>
        </w:numPr>
        <w:jc w:val="both"/>
      </w:pPr>
      <w:r w:rsidRPr="00FA4E21">
        <w:t>да развиват мисловните операции - сравнение, анализ, синтез, обобщение.</w:t>
      </w:r>
    </w:p>
    <w:p w14:paraId="05599B6E" w14:textId="77777777" w:rsidR="0098419C" w:rsidRDefault="0098419C" w:rsidP="00C7304F">
      <w:pPr>
        <w:pStyle w:val="Default"/>
        <w:ind w:firstLine="426"/>
        <w:jc w:val="both"/>
      </w:pPr>
    </w:p>
    <w:p w14:paraId="59AC7A04" w14:textId="77777777" w:rsidR="00211A47" w:rsidRPr="00EF1E76" w:rsidRDefault="009324C6" w:rsidP="00C7304F">
      <w:pPr>
        <w:pStyle w:val="Default"/>
        <w:ind w:firstLine="426"/>
        <w:jc w:val="both"/>
        <w:rPr>
          <w:b/>
        </w:rPr>
      </w:pPr>
      <w:r w:rsidRPr="00EF1E76">
        <w:rPr>
          <w:b/>
        </w:rPr>
        <w:t xml:space="preserve">За изпълнението на третата стратегическа цел </w:t>
      </w:r>
      <w:r w:rsidR="00C7304F" w:rsidRPr="00EF1E76">
        <w:rPr>
          <w:b/>
        </w:rPr>
        <w:t>се работеше по активизиране и разнообразяване на извънкласните и извънучилищните форми, дейности и изяви.</w:t>
      </w:r>
    </w:p>
    <w:p w14:paraId="48D1C7FD" w14:textId="30748F62" w:rsidR="00C7304F" w:rsidRDefault="00C7304F" w:rsidP="00C7304F">
      <w:pPr>
        <w:pStyle w:val="Default"/>
        <w:ind w:firstLine="426"/>
        <w:jc w:val="both"/>
      </w:pPr>
      <w:r>
        <w:t>През учебната 202</w:t>
      </w:r>
      <w:r w:rsidR="003630E3">
        <w:rPr>
          <w:lang w:val="en-US"/>
        </w:rPr>
        <w:t>4</w:t>
      </w:r>
      <w:r>
        <w:t>/202</w:t>
      </w:r>
      <w:r w:rsidR="003630E3">
        <w:rPr>
          <w:lang w:val="en-US"/>
        </w:rPr>
        <w:t>5</w:t>
      </w:r>
      <w:r>
        <w:t xml:space="preserve"> година се провеждаха следните извънкласни дейности:</w:t>
      </w:r>
    </w:p>
    <w:p w14:paraId="32F21B43" w14:textId="2165F1AD" w:rsidR="00C7304F" w:rsidRPr="00C7304F" w:rsidRDefault="00C7304F" w:rsidP="00C7304F">
      <w:pPr>
        <w:spacing w:after="0" w:line="240" w:lineRule="auto"/>
        <w:rPr>
          <w:rFonts w:ascii="Times New Roman" w:hAnsi="Times New Roman" w:cs="Times New Roman"/>
          <w:sz w:val="24"/>
          <w:szCs w:val="24"/>
        </w:rPr>
      </w:pPr>
      <w:r w:rsidRPr="00C7304F">
        <w:rPr>
          <w:rFonts w:ascii="Times New Roman" w:hAnsi="Times New Roman" w:cs="Times New Roman"/>
          <w:sz w:val="24"/>
          <w:szCs w:val="24"/>
        </w:rPr>
        <w:t>1. Клуб "</w:t>
      </w:r>
      <w:r w:rsidR="00971986">
        <w:rPr>
          <w:rFonts w:ascii="Times New Roman" w:hAnsi="Times New Roman" w:cs="Times New Roman"/>
          <w:sz w:val="24"/>
          <w:szCs w:val="24"/>
        </w:rPr>
        <w:t>Стилна коса</w:t>
      </w:r>
      <w:r w:rsidRPr="00C7304F">
        <w:rPr>
          <w:rFonts w:ascii="Times New Roman" w:hAnsi="Times New Roman" w:cs="Times New Roman"/>
          <w:sz w:val="24"/>
          <w:szCs w:val="24"/>
        </w:rPr>
        <w:t xml:space="preserve">", Тематична област: </w:t>
      </w:r>
      <w:r w:rsidR="00971986">
        <w:rPr>
          <w:rFonts w:ascii="Times New Roman" w:hAnsi="Times New Roman" w:cs="Times New Roman"/>
          <w:sz w:val="24"/>
          <w:szCs w:val="24"/>
        </w:rPr>
        <w:t>Предприемачество</w:t>
      </w:r>
      <w:r w:rsidRPr="00C7304F">
        <w:rPr>
          <w:rFonts w:ascii="Times New Roman" w:hAnsi="Times New Roman" w:cs="Times New Roman"/>
          <w:sz w:val="24"/>
          <w:szCs w:val="24"/>
        </w:rPr>
        <w:t>;</w:t>
      </w:r>
    </w:p>
    <w:p w14:paraId="0D0CB7D4" w14:textId="3E0AE3DA" w:rsidR="00C7304F" w:rsidRPr="00C7304F" w:rsidRDefault="003630E3" w:rsidP="00C730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Pr="00C7304F">
        <w:rPr>
          <w:rFonts w:ascii="Times New Roman" w:hAnsi="Times New Roman" w:cs="Times New Roman"/>
          <w:sz w:val="24"/>
          <w:szCs w:val="24"/>
        </w:rPr>
        <w:t>Група за танци, по направление Танцово изкуство по НП "Заедно в изкуствата и спорта"</w:t>
      </w:r>
    </w:p>
    <w:p w14:paraId="3BF4F55D" w14:textId="6D3F94B9" w:rsidR="00C7304F" w:rsidRDefault="00C7304F" w:rsidP="00C7304F">
      <w:pPr>
        <w:spacing w:after="0" w:line="240" w:lineRule="auto"/>
        <w:rPr>
          <w:rFonts w:ascii="Times New Roman" w:hAnsi="Times New Roman" w:cs="Times New Roman"/>
          <w:sz w:val="24"/>
          <w:szCs w:val="24"/>
        </w:rPr>
      </w:pPr>
      <w:r w:rsidRPr="00C7304F">
        <w:rPr>
          <w:rFonts w:ascii="Times New Roman" w:hAnsi="Times New Roman" w:cs="Times New Roman"/>
          <w:sz w:val="24"/>
          <w:szCs w:val="24"/>
        </w:rPr>
        <w:t xml:space="preserve">3. </w:t>
      </w:r>
      <w:r w:rsidR="003630E3">
        <w:rPr>
          <w:rFonts w:ascii="Times New Roman" w:hAnsi="Times New Roman" w:cs="Times New Roman"/>
          <w:sz w:val="24"/>
          <w:szCs w:val="24"/>
        </w:rPr>
        <w:t>Група по народни танци</w:t>
      </w:r>
    </w:p>
    <w:p w14:paraId="3F75D736" w14:textId="501B1A99" w:rsidR="00C7304F" w:rsidRDefault="00C7304F" w:rsidP="00C7304F">
      <w:pPr>
        <w:spacing w:after="0" w:line="240" w:lineRule="auto"/>
        <w:rPr>
          <w:rFonts w:ascii="Times New Roman" w:hAnsi="Times New Roman" w:cs="Times New Roman"/>
          <w:sz w:val="24"/>
          <w:szCs w:val="24"/>
        </w:rPr>
      </w:pPr>
      <w:r>
        <w:rPr>
          <w:rFonts w:ascii="Times New Roman" w:hAnsi="Times New Roman" w:cs="Times New Roman"/>
          <w:sz w:val="24"/>
          <w:szCs w:val="24"/>
        </w:rPr>
        <w:t>4</w:t>
      </w:r>
      <w:r w:rsidRPr="00C7304F">
        <w:rPr>
          <w:rFonts w:ascii="Times New Roman" w:hAnsi="Times New Roman" w:cs="Times New Roman"/>
          <w:sz w:val="24"/>
          <w:szCs w:val="24"/>
        </w:rPr>
        <w:t xml:space="preserve">. </w:t>
      </w:r>
      <w:r w:rsidR="003630E3" w:rsidRPr="00C7304F">
        <w:rPr>
          <w:rFonts w:ascii="Times New Roman" w:hAnsi="Times New Roman" w:cs="Times New Roman"/>
          <w:sz w:val="24"/>
          <w:szCs w:val="24"/>
        </w:rPr>
        <w:t>Отбор по волейбол момичета, направление Спорт</w:t>
      </w:r>
    </w:p>
    <w:p w14:paraId="26CE1812" w14:textId="77777777" w:rsidR="00C7304F" w:rsidRDefault="00C7304F" w:rsidP="00C7304F">
      <w:pPr>
        <w:spacing w:after="0" w:line="240" w:lineRule="auto"/>
        <w:rPr>
          <w:rFonts w:ascii="Times New Roman" w:hAnsi="Times New Roman" w:cs="Times New Roman"/>
          <w:sz w:val="24"/>
          <w:szCs w:val="24"/>
        </w:rPr>
      </w:pPr>
      <w:r w:rsidRPr="00C7304F">
        <w:rPr>
          <w:rFonts w:ascii="Times New Roman" w:hAnsi="Times New Roman" w:cs="Times New Roman"/>
          <w:sz w:val="24"/>
          <w:szCs w:val="24"/>
        </w:rPr>
        <w:t xml:space="preserve">5. Отбор по футбол 5-7 клас, направление Спорт по НП </w:t>
      </w:r>
    </w:p>
    <w:p w14:paraId="45BBD2CA" w14:textId="740522C5" w:rsidR="00C7304F" w:rsidRDefault="00C7304F" w:rsidP="00C7304F">
      <w:pPr>
        <w:spacing w:after="0" w:line="240" w:lineRule="auto"/>
        <w:rPr>
          <w:rFonts w:ascii="Times New Roman" w:hAnsi="Times New Roman" w:cs="Times New Roman"/>
          <w:sz w:val="24"/>
          <w:szCs w:val="24"/>
        </w:rPr>
      </w:pPr>
      <w:r w:rsidRPr="00C7304F">
        <w:rPr>
          <w:rFonts w:ascii="Times New Roman" w:hAnsi="Times New Roman" w:cs="Times New Roman"/>
          <w:sz w:val="24"/>
          <w:szCs w:val="24"/>
        </w:rPr>
        <w:t xml:space="preserve">6. </w:t>
      </w:r>
      <w:r w:rsidR="003630E3">
        <w:rPr>
          <w:rFonts w:ascii="Times New Roman" w:hAnsi="Times New Roman" w:cs="Times New Roman"/>
          <w:sz w:val="24"/>
          <w:szCs w:val="24"/>
        </w:rPr>
        <w:t>Изучаване на ментална аритметик</w:t>
      </w:r>
      <w:r w:rsidR="003630E3">
        <w:rPr>
          <w:rFonts w:ascii="Times New Roman" w:hAnsi="Times New Roman" w:cs="Times New Roman"/>
          <w:sz w:val="24"/>
          <w:szCs w:val="24"/>
        </w:rPr>
        <w:t>а</w:t>
      </w:r>
    </w:p>
    <w:p w14:paraId="7A11F369" w14:textId="77777777" w:rsidR="00C7304F" w:rsidRDefault="00C7304F" w:rsidP="003630E3">
      <w:pPr>
        <w:pStyle w:val="Default"/>
        <w:jc w:val="both"/>
      </w:pPr>
    </w:p>
    <w:p w14:paraId="1DB3EBD2" w14:textId="77777777" w:rsidR="00211A47" w:rsidRPr="00EF1E76" w:rsidRDefault="00110DCF" w:rsidP="008E7510">
      <w:pPr>
        <w:pStyle w:val="Default"/>
        <w:ind w:firstLine="426"/>
        <w:jc w:val="both"/>
        <w:rPr>
          <w:b/>
        </w:rPr>
      </w:pPr>
      <w:r w:rsidRPr="00EF1E76">
        <w:rPr>
          <w:b/>
        </w:rPr>
        <w:t>Учениците с желание се включваха в множество изяви.</w:t>
      </w:r>
    </w:p>
    <w:p w14:paraId="1A6AA7B1" w14:textId="77777777" w:rsidR="005D3E96" w:rsidRPr="005D3E96" w:rsidRDefault="005D3E96" w:rsidP="005D3E96">
      <w:pPr>
        <w:widowControl w:val="0"/>
        <w:suppressAutoHyphens/>
        <w:autoSpaceDE w:val="0"/>
        <w:autoSpaceDN w:val="0"/>
        <w:adjustRightInd w:val="0"/>
        <w:ind w:firstLine="360"/>
        <w:contextualSpacing/>
        <w:jc w:val="both"/>
        <w:rPr>
          <w:rFonts w:ascii="Times New Roman" w:eastAsia="SimSun" w:hAnsi="Times New Roman" w:cs="Times New Roman"/>
          <w:kern w:val="1"/>
          <w:sz w:val="24"/>
          <w:szCs w:val="24"/>
          <w:lang w:eastAsia="hi-IN" w:bidi="hi-IN"/>
        </w:rPr>
      </w:pPr>
      <w:r w:rsidRPr="005D3E96">
        <w:rPr>
          <w:rFonts w:ascii="Times New Roman" w:eastAsia="SimSun" w:hAnsi="Times New Roman" w:cs="Times New Roman"/>
          <w:kern w:val="1"/>
          <w:sz w:val="24"/>
          <w:szCs w:val="24"/>
          <w:lang w:eastAsia="hi-IN" w:bidi="hi-IN"/>
        </w:rPr>
        <w:t>Тържествено се отбелязват всички по-големи празници, като за подготовката на всеки има определени един или двама преподаватели още в началото на учебната година.</w:t>
      </w:r>
    </w:p>
    <w:p w14:paraId="08AFE0F5" w14:textId="77777777" w:rsidR="005D3E96" w:rsidRPr="005D3E96" w:rsidRDefault="005D3E96" w:rsidP="005D3E96">
      <w:pPr>
        <w:widowControl w:val="0"/>
        <w:suppressAutoHyphens/>
        <w:autoSpaceDE w:val="0"/>
        <w:autoSpaceDN w:val="0"/>
        <w:adjustRightInd w:val="0"/>
        <w:contextualSpacing/>
        <w:jc w:val="both"/>
        <w:rPr>
          <w:rFonts w:ascii="Times New Roman" w:eastAsia="SimSun" w:hAnsi="Times New Roman" w:cs="Times New Roman"/>
          <w:kern w:val="1"/>
          <w:sz w:val="24"/>
          <w:szCs w:val="24"/>
          <w:lang w:eastAsia="hi-IN" w:bidi="hi-IN"/>
        </w:rPr>
      </w:pPr>
      <w:r w:rsidRPr="005D3E96">
        <w:rPr>
          <w:rFonts w:ascii="Times New Roman" w:eastAsia="SimSun" w:hAnsi="Times New Roman" w:cs="Times New Roman"/>
          <w:kern w:val="1"/>
          <w:sz w:val="24"/>
          <w:szCs w:val="24"/>
          <w:lang w:eastAsia="hi-IN" w:bidi="hi-IN"/>
        </w:rPr>
        <w:t>Бяха отбелязани 1 ноември, 6 януари патронния празник на училището, 150 години от обесването на Васил Левски, Националния ни празник 3-ти март, Денят на числото „ПИ“, Великден,</w:t>
      </w:r>
      <w:r w:rsidRPr="005D3E96">
        <w:rPr>
          <w:rFonts w:ascii="Times New Roman" w:hAnsi="Times New Roman" w:cs="Times New Roman"/>
          <w:sz w:val="24"/>
          <w:szCs w:val="24"/>
        </w:rPr>
        <w:t xml:space="preserve"> </w:t>
      </w:r>
      <w:r w:rsidRPr="005D3E96">
        <w:rPr>
          <w:rStyle w:val="x193iq5w"/>
          <w:rFonts w:ascii="Times New Roman" w:hAnsi="Times New Roman" w:cs="Times New Roman"/>
          <w:sz w:val="24"/>
          <w:szCs w:val="24"/>
        </w:rPr>
        <w:t>Световния ден на водата,</w:t>
      </w:r>
      <w:r w:rsidRPr="005D3E96">
        <w:rPr>
          <w:rFonts w:ascii="Times New Roman" w:eastAsia="SimSun" w:hAnsi="Times New Roman" w:cs="Times New Roman"/>
          <w:kern w:val="1"/>
          <w:sz w:val="24"/>
          <w:szCs w:val="24"/>
          <w:lang w:eastAsia="hi-IN" w:bidi="hi-IN"/>
        </w:rPr>
        <w:t xml:space="preserve"> 24-ти май, Денят на детето.</w:t>
      </w:r>
    </w:p>
    <w:p w14:paraId="5E55DE8F" w14:textId="77777777" w:rsidR="005D3E96" w:rsidRPr="005D3E96" w:rsidRDefault="005D3E96" w:rsidP="005D3E96">
      <w:pPr>
        <w:widowControl w:val="0"/>
        <w:suppressAutoHyphens/>
        <w:autoSpaceDE w:val="0"/>
        <w:autoSpaceDN w:val="0"/>
        <w:adjustRightInd w:val="0"/>
        <w:contextualSpacing/>
        <w:jc w:val="both"/>
        <w:rPr>
          <w:rFonts w:ascii="Times New Roman" w:eastAsia="SimSun" w:hAnsi="Times New Roman" w:cs="Times New Roman"/>
          <w:kern w:val="1"/>
          <w:sz w:val="24"/>
          <w:szCs w:val="24"/>
          <w:lang w:eastAsia="hi-IN" w:bidi="hi-IN"/>
        </w:rPr>
      </w:pPr>
    </w:p>
    <w:p w14:paraId="1F47FFB3" w14:textId="77777777" w:rsidR="005D3E96" w:rsidRPr="005D3E96" w:rsidRDefault="005D3E96" w:rsidP="005D3E96">
      <w:pPr>
        <w:widowControl w:val="0"/>
        <w:suppressAutoHyphens/>
        <w:autoSpaceDE w:val="0"/>
        <w:autoSpaceDN w:val="0"/>
        <w:adjustRightInd w:val="0"/>
        <w:contextualSpacing/>
        <w:jc w:val="both"/>
        <w:rPr>
          <w:rFonts w:ascii="Times New Roman" w:eastAsia="SimSun" w:hAnsi="Times New Roman" w:cs="Times New Roman"/>
          <w:kern w:val="1"/>
          <w:sz w:val="24"/>
          <w:szCs w:val="24"/>
          <w:lang w:eastAsia="hi-IN" w:bidi="hi-IN"/>
        </w:rPr>
      </w:pPr>
      <w:r w:rsidRPr="005D3E96">
        <w:rPr>
          <w:rFonts w:ascii="Times New Roman" w:eastAsia="SimSun" w:hAnsi="Times New Roman" w:cs="Times New Roman"/>
          <w:kern w:val="1"/>
          <w:sz w:val="24"/>
          <w:szCs w:val="24"/>
          <w:lang w:eastAsia="hi-IN" w:bidi="hi-IN"/>
        </w:rPr>
        <w:t>Други мероприятия, в които с желание се включиха всички ученици са:</w:t>
      </w:r>
    </w:p>
    <w:p w14:paraId="28293126" w14:textId="77777777" w:rsidR="005D3E96" w:rsidRPr="005D3E96" w:rsidRDefault="005D3E96" w:rsidP="005D3E96">
      <w:pPr>
        <w:widowControl w:val="0"/>
        <w:numPr>
          <w:ilvl w:val="0"/>
          <w:numId w:val="35"/>
        </w:numPr>
        <w:suppressAutoHyphens/>
        <w:autoSpaceDE w:val="0"/>
        <w:autoSpaceDN w:val="0"/>
        <w:adjustRightInd w:val="0"/>
        <w:spacing w:after="160" w:line="259" w:lineRule="auto"/>
        <w:contextualSpacing/>
        <w:jc w:val="both"/>
        <w:rPr>
          <w:rFonts w:ascii="Times New Roman" w:eastAsia="SimSun" w:hAnsi="Times New Roman" w:cs="Times New Roman"/>
          <w:kern w:val="1"/>
          <w:sz w:val="24"/>
          <w:szCs w:val="24"/>
          <w:lang w:eastAsia="hi-IN" w:bidi="hi-IN"/>
        </w:rPr>
      </w:pPr>
      <w:r w:rsidRPr="005D3E96">
        <w:rPr>
          <w:rFonts w:ascii="Times New Roman" w:eastAsia="SimSun" w:hAnsi="Times New Roman" w:cs="Times New Roman"/>
          <w:kern w:val="1"/>
          <w:sz w:val="24"/>
          <w:szCs w:val="24"/>
          <w:lang w:eastAsia="hi-IN" w:bidi="hi-IN"/>
        </w:rPr>
        <w:t>Великденски базар.</w:t>
      </w:r>
    </w:p>
    <w:p w14:paraId="4F4F3E58" w14:textId="77777777" w:rsidR="005D3E96" w:rsidRPr="005D3E96" w:rsidRDefault="005D3E96" w:rsidP="005D3E96">
      <w:pPr>
        <w:widowControl w:val="0"/>
        <w:numPr>
          <w:ilvl w:val="0"/>
          <w:numId w:val="35"/>
        </w:numPr>
        <w:suppressAutoHyphens/>
        <w:autoSpaceDE w:val="0"/>
        <w:autoSpaceDN w:val="0"/>
        <w:adjustRightInd w:val="0"/>
        <w:spacing w:after="160" w:line="259" w:lineRule="auto"/>
        <w:contextualSpacing/>
        <w:jc w:val="both"/>
        <w:rPr>
          <w:rFonts w:ascii="Times New Roman" w:eastAsia="SimSun" w:hAnsi="Times New Roman" w:cs="Times New Roman"/>
          <w:kern w:val="1"/>
          <w:sz w:val="24"/>
          <w:szCs w:val="24"/>
          <w:lang w:eastAsia="hi-IN" w:bidi="hi-IN"/>
        </w:rPr>
      </w:pPr>
      <w:r w:rsidRPr="005D3E96">
        <w:rPr>
          <w:rFonts w:ascii="Times New Roman" w:eastAsia="SimSun" w:hAnsi="Times New Roman" w:cs="Times New Roman"/>
          <w:kern w:val="1"/>
          <w:sz w:val="24"/>
          <w:szCs w:val="24"/>
          <w:lang w:eastAsia="hi-IN" w:bidi="hi-IN"/>
        </w:rPr>
        <w:t>Конкурси за рисунки.</w:t>
      </w:r>
    </w:p>
    <w:p w14:paraId="2E179102" w14:textId="77777777" w:rsidR="005D3E96" w:rsidRPr="005D3E96" w:rsidRDefault="005D3E96" w:rsidP="005D3E96">
      <w:pPr>
        <w:widowControl w:val="0"/>
        <w:numPr>
          <w:ilvl w:val="0"/>
          <w:numId w:val="35"/>
        </w:numPr>
        <w:suppressAutoHyphens/>
        <w:autoSpaceDE w:val="0"/>
        <w:autoSpaceDN w:val="0"/>
        <w:adjustRightInd w:val="0"/>
        <w:spacing w:after="160" w:line="259" w:lineRule="auto"/>
        <w:contextualSpacing/>
        <w:jc w:val="both"/>
        <w:rPr>
          <w:rFonts w:ascii="Times New Roman" w:eastAsia="SimSun" w:hAnsi="Times New Roman" w:cs="Times New Roman"/>
          <w:kern w:val="1"/>
          <w:sz w:val="24"/>
          <w:szCs w:val="24"/>
          <w:lang w:eastAsia="hi-IN" w:bidi="hi-IN"/>
        </w:rPr>
      </w:pPr>
      <w:r w:rsidRPr="005D3E96">
        <w:rPr>
          <w:rFonts w:ascii="Times New Roman" w:eastAsia="SimSun" w:hAnsi="Times New Roman" w:cs="Times New Roman"/>
          <w:kern w:val="1"/>
          <w:sz w:val="24"/>
          <w:szCs w:val="24"/>
          <w:lang w:eastAsia="hi-IN" w:bidi="hi-IN"/>
        </w:rPr>
        <w:t>Участие с различни инициативи в „Седмицата на четенето“.</w:t>
      </w:r>
    </w:p>
    <w:p w14:paraId="5922C7CD" w14:textId="77777777" w:rsidR="005D3E96" w:rsidRPr="005D3E96" w:rsidRDefault="005D3E96" w:rsidP="005D3E96">
      <w:pPr>
        <w:widowControl w:val="0"/>
        <w:numPr>
          <w:ilvl w:val="0"/>
          <w:numId w:val="35"/>
        </w:numPr>
        <w:suppressAutoHyphens/>
        <w:autoSpaceDE w:val="0"/>
        <w:autoSpaceDN w:val="0"/>
        <w:adjustRightInd w:val="0"/>
        <w:spacing w:after="160" w:line="259" w:lineRule="auto"/>
        <w:contextualSpacing/>
        <w:jc w:val="both"/>
        <w:rPr>
          <w:rFonts w:ascii="Times New Roman" w:eastAsia="SimSun" w:hAnsi="Times New Roman" w:cs="Times New Roman"/>
          <w:kern w:val="1"/>
          <w:sz w:val="24"/>
          <w:szCs w:val="24"/>
          <w:lang w:eastAsia="hi-IN" w:bidi="hi-IN"/>
        </w:rPr>
      </w:pPr>
      <w:r w:rsidRPr="005D3E96">
        <w:rPr>
          <w:rFonts w:ascii="Times New Roman" w:eastAsia="SimSun" w:hAnsi="Times New Roman" w:cs="Times New Roman"/>
          <w:kern w:val="1"/>
          <w:sz w:val="24"/>
          <w:szCs w:val="24"/>
          <w:lang w:eastAsia="hi-IN" w:bidi="hi-IN"/>
        </w:rPr>
        <w:t xml:space="preserve">Изяви на наши ученици пред децата в ДГ „Слънчице“ – тържество за Баба Марта </w:t>
      </w:r>
    </w:p>
    <w:p w14:paraId="2657E7A7" w14:textId="77777777" w:rsidR="005D3E96" w:rsidRPr="005D3E96" w:rsidRDefault="005D3E96" w:rsidP="005D3E96">
      <w:pPr>
        <w:widowControl w:val="0"/>
        <w:numPr>
          <w:ilvl w:val="0"/>
          <w:numId w:val="35"/>
        </w:numPr>
        <w:suppressAutoHyphens/>
        <w:autoSpaceDE w:val="0"/>
        <w:autoSpaceDN w:val="0"/>
        <w:adjustRightInd w:val="0"/>
        <w:spacing w:after="160" w:line="259" w:lineRule="auto"/>
        <w:contextualSpacing/>
        <w:jc w:val="both"/>
        <w:rPr>
          <w:rFonts w:ascii="Times New Roman" w:eastAsia="SimSun" w:hAnsi="Times New Roman" w:cs="Times New Roman"/>
          <w:kern w:val="1"/>
          <w:sz w:val="24"/>
          <w:szCs w:val="24"/>
          <w:lang w:eastAsia="hi-IN" w:bidi="hi-IN"/>
        </w:rPr>
      </w:pPr>
      <w:r w:rsidRPr="005D3E96">
        <w:rPr>
          <w:rFonts w:ascii="Times New Roman" w:eastAsia="SimSun" w:hAnsi="Times New Roman" w:cs="Times New Roman"/>
          <w:kern w:val="1"/>
          <w:sz w:val="24"/>
          <w:szCs w:val="24"/>
          <w:lang w:eastAsia="hi-IN" w:bidi="hi-IN"/>
        </w:rPr>
        <w:t xml:space="preserve">Изложба на кукерски маски във фоайето на училището. </w:t>
      </w:r>
    </w:p>
    <w:p w14:paraId="155EC5E4" w14:textId="77777777" w:rsidR="005D3E96" w:rsidRPr="005D3E96" w:rsidRDefault="005D3E96" w:rsidP="005D3E96">
      <w:pPr>
        <w:widowControl w:val="0"/>
        <w:numPr>
          <w:ilvl w:val="0"/>
          <w:numId w:val="35"/>
        </w:numPr>
        <w:suppressAutoHyphens/>
        <w:autoSpaceDE w:val="0"/>
        <w:autoSpaceDN w:val="0"/>
        <w:adjustRightInd w:val="0"/>
        <w:spacing w:after="160" w:line="259" w:lineRule="auto"/>
        <w:contextualSpacing/>
        <w:jc w:val="both"/>
        <w:rPr>
          <w:rFonts w:ascii="Times New Roman" w:eastAsia="SimSun" w:hAnsi="Times New Roman" w:cs="Times New Roman"/>
          <w:kern w:val="1"/>
          <w:sz w:val="24"/>
          <w:szCs w:val="24"/>
          <w:lang w:eastAsia="hi-IN" w:bidi="hi-IN"/>
        </w:rPr>
      </w:pPr>
      <w:r w:rsidRPr="005D3E96">
        <w:rPr>
          <w:rStyle w:val="x193iq5w"/>
          <w:rFonts w:ascii="Times New Roman" w:hAnsi="Times New Roman" w:cs="Times New Roman"/>
          <w:sz w:val="24"/>
          <w:szCs w:val="24"/>
        </w:rPr>
        <w:t>Отбелязване на 21 март като Международен ден на хората със Синдром на Даун.</w:t>
      </w:r>
    </w:p>
    <w:p w14:paraId="2ADE4A25" w14:textId="77777777" w:rsidR="005D3E96" w:rsidRPr="005D3E96" w:rsidRDefault="005D3E96" w:rsidP="005D3E96">
      <w:pPr>
        <w:widowControl w:val="0"/>
        <w:numPr>
          <w:ilvl w:val="0"/>
          <w:numId w:val="35"/>
        </w:numPr>
        <w:suppressAutoHyphens/>
        <w:autoSpaceDE w:val="0"/>
        <w:autoSpaceDN w:val="0"/>
        <w:adjustRightInd w:val="0"/>
        <w:spacing w:after="160" w:line="259" w:lineRule="auto"/>
        <w:contextualSpacing/>
        <w:jc w:val="both"/>
        <w:rPr>
          <w:rFonts w:ascii="Times New Roman" w:eastAsia="SimSun" w:hAnsi="Times New Roman" w:cs="Times New Roman"/>
          <w:kern w:val="1"/>
          <w:sz w:val="24"/>
          <w:szCs w:val="24"/>
          <w:lang w:eastAsia="hi-IN" w:bidi="hi-IN"/>
        </w:rPr>
      </w:pPr>
      <w:r w:rsidRPr="005D3E96">
        <w:rPr>
          <w:rFonts w:ascii="Times New Roman" w:eastAsia="SimSun" w:hAnsi="Times New Roman" w:cs="Times New Roman"/>
          <w:kern w:val="1"/>
          <w:sz w:val="24"/>
          <w:szCs w:val="24"/>
          <w:lang w:eastAsia="hi-IN" w:bidi="hi-IN"/>
        </w:rPr>
        <w:t>,,Деня на детската книга“ с приказен карнавал съвместно с деца от детската градина</w:t>
      </w:r>
    </w:p>
    <w:p w14:paraId="2CCF4615" w14:textId="77777777" w:rsidR="005D3E96" w:rsidRPr="005D3E96" w:rsidRDefault="005D3E96" w:rsidP="005D3E96">
      <w:pPr>
        <w:widowControl w:val="0"/>
        <w:numPr>
          <w:ilvl w:val="0"/>
          <w:numId w:val="35"/>
        </w:numPr>
        <w:suppressAutoHyphens/>
        <w:autoSpaceDE w:val="0"/>
        <w:autoSpaceDN w:val="0"/>
        <w:adjustRightInd w:val="0"/>
        <w:spacing w:after="160" w:line="259" w:lineRule="auto"/>
        <w:contextualSpacing/>
        <w:jc w:val="both"/>
        <w:rPr>
          <w:rFonts w:ascii="Times New Roman" w:eastAsia="SimSun" w:hAnsi="Times New Roman" w:cs="Times New Roman"/>
          <w:kern w:val="1"/>
          <w:sz w:val="24"/>
          <w:szCs w:val="24"/>
          <w:lang w:eastAsia="hi-IN" w:bidi="hi-IN"/>
        </w:rPr>
      </w:pPr>
      <w:r w:rsidRPr="005D3E96">
        <w:rPr>
          <w:rFonts w:ascii="Times New Roman" w:eastAsia="SimSun" w:hAnsi="Times New Roman" w:cs="Times New Roman"/>
          <w:kern w:val="1"/>
          <w:sz w:val="24"/>
          <w:szCs w:val="24"/>
          <w:lang w:eastAsia="hi-IN" w:bidi="hi-IN"/>
        </w:rPr>
        <w:t>Спортен празник.</w:t>
      </w:r>
    </w:p>
    <w:p w14:paraId="26C068E6" w14:textId="77777777" w:rsidR="005D3E96" w:rsidRPr="005D3E96" w:rsidRDefault="005D3E96" w:rsidP="005D3E96">
      <w:pPr>
        <w:widowControl w:val="0"/>
        <w:numPr>
          <w:ilvl w:val="0"/>
          <w:numId w:val="35"/>
        </w:numPr>
        <w:suppressAutoHyphens/>
        <w:autoSpaceDE w:val="0"/>
        <w:autoSpaceDN w:val="0"/>
        <w:adjustRightInd w:val="0"/>
        <w:spacing w:after="160" w:line="259" w:lineRule="auto"/>
        <w:contextualSpacing/>
        <w:jc w:val="both"/>
        <w:rPr>
          <w:rStyle w:val="x193iq5w"/>
          <w:rFonts w:ascii="Times New Roman" w:eastAsia="SimSun" w:hAnsi="Times New Roman" w:cs="Times New Roman"/>
          <w:kern w:val="1"/>
          <w:sz w:val="24"/>
          <w:szCs w:val="24"/>
          <w:lang w:eastAsia="hi-IN" w:bidi="hi-IN"/>
        </w:rPr>
      </w:pPr>
      <w:r w:rsidRPr="005D3E96">
        <w:rPr>
          <w:rFonts w:ascii="Times New Roman" w:eastAsia="SimSun" w:hAnsi="Times New Roman" w:cs="Times New Roman"/>
          <w:kern w:val="1"/>
          <w:sz w:val="24"/>
          <w:szCs w:val="24"/>
          <w:lang w:eastAsia="hi-IN" w:bidi="hi-IN"/>
        </w:rPr>
        <w:t xml:space="preserve">Гостуване и обмяна на опит с колектива на </w:t>
      </w:r>
      <w:r w:rsidRPr="005D3E96">
        <w:rPr>
          <w:rStyle w:val="x193iq5w"/>
          <w:rFonts w:ascii="Times New Roman" w:hAnsi="Times New Roman" w:cs="Times New Roman"/>
          <w:sz w:val="24"/>
          <w:szCs w:val="24"/>
        </w:rPr>
        <w:t>ОУ "Константин Величков" - Паталеница.</w:t>
      </w:r>
    </w:p>
    <w:p w14:paraId="3E850E28" w14:textId="77777777" w:rsidR="005D3E96" w:rsidRPr="005D3E96" w:rsidRDefault="005D3E96" w:rsidP="005D3E96">
      <w:pPr>
        <w:widowControl w:val="0"/>
        <w:numPr>
          <w:ilvl w:val="0"/>
          <w:numId w:val="35"/>
        </w:numPr>
        <w:suppressAutoHyphens/>
        <w:autoSpaceDE w:val="0"/>
        <w:autoSpaceDN w:val="0"/>
        <w:adjustRightInd w:val="0"/>
        <w:spacing w:after="160" w:line="259" w:lineRule="auto"/>
        <w:contextualSpacing/>
        <w:jc w:val="both"/>
        <w:rPr>
          <w:rStyle w:val="x193iq5w"/>
          <w:rFonts w:ascii="Times New Roman" w:eastAsia="SimSun" w:hAnsi="Times New Roman" w:cs="Times New Roman"/>
          <w:kern w:val="1"/>
          <w:sz w:val="24"/>
          <w:szCs w:val="24"/>
          <w:lang w:eastAsia="hi-IN" w:bidi="hi-IN"/>
        </w:rPr>
      </w:pPr>
      <w:r w:rsidRPr="005D3E96">
        <w:rPr>
          <w:rFonts w:ascii="Times New Roman" w:hAnsi="Times New Roman" w:cs="Times New Roman"/>
          <w:color w:val="050505"/>
          <w:sz w:val="24"/>
          <w:szCs w:val="24"/>
          <w:shd w:val="clear" w:color="auto" w:fill="FFFFFF"/>
        </w:rPr>
        <w:t>"Ден на отворените врати и професии"</w:t>
      </w:r>
    </w:p>
    <w:p w14:paraId="117CDCC4" w14:textId="77777777" w:rsidR="005D3E96" w:rsidRPr="005D3E96" w:rsidRDefault="005D3E96" w:rsidP="005D3E96">
      <w:pPr>
        <w:widowControl w:val="0"/>
        <w:numPr>
          <w:ilvl w:val="0"/>
          <w:numId w:val="35"/>
        </w:numPr>
        <w:suppressAutoHyphens/>
        <w:autoSpaceDE w:val="0"/>
        <w:autoSpaceDN w:val="0"/>
        <w:adjustRightInd w:val="0"/>
        <w:spacing w:after="160" w:line="259" w:lineRule="auto"/>
        <w:contextualSpacing/>
        <w:jc w:val="both"/>
        <w:rPr>
          <w:rStyle w:val="x193iq5w"/>
          <w:rFonts w:ascii="Times New Roman" w:eastAsia="SimSun" w:hAnsi="Times New Roman" w:cs="Times New Roman"/>
          <w:kern w:val="1"/>
          <w:sz w:val="24"/>
          <w:szCs w:val="24"/>
          <w:lang w:eastAsia="hi-IN" w:bidi="hi-IN"/>
        </w:rPr>
      </w:pPr>
      <w:r w:rsidRPr="005D3E96">
        <w:rPr>
          <w:rStyle w:val="x193iq5w"/>
          <w:rFonts w:ascii="Times New Roman" w:hAnsi="Times New Roman" w:cs="Times New Roman"/>
          <w:sz w:val="24"/>
          <w:szCs w:val="24"/>
        </w:rPr>
        <w:t>Ученици от театралната група към училището представиха в НЧ "Теофил Бейков" постановка по приказката "Пепеляшка".</w:t>
      </w:r>
    </w:p>
    <w:p w14:paraId="7E2E0292" w14:textId="77777777" w:rsidR="005D3E96" w:rsidRDefault="005D3E96" w:rsidP="005D3E96">
      <w:pPr>
        <w:widowControl w:val="0"/>
        <w:numPr>
          <w:ilvl w:val="0"/>
          <w:numId w:val="35"/>
        </w:numPr>
        <w:suppressAutoHyphens/>
        <w:autoSpaceDE w:val="0"/>
        <w:autoSpaceDN w:val="0"/>
        <w:adjustRightInd w:val="0"/>
        <w:spacing w:after="160" w:line="259" w:lineRule="auto"/>
        <w:contextualSpacing/>
        <w:jc w:val="both"/>
        <w:rPr>
          <w:rFonts w:ascii="Times New Roman" w:eastAsia="SimSun" w:hAnsi="Times New Roman" w:cs="Times New Roman"/>
          <w:kern w:val="1"/>
          <w:sz w:val="24"/>
          <w:szCs w:val="24"/>
          <w:lang w:eastAsia="hi-IN" w:bidi="hi-IN"/>
        </w:rPr>
      </w:pPr>
      <w:r w:rsidRPr="005D3E96">
        <w:rPr>
          <w:rFonts w:ascii="Times New Roman" w:eastAsia="SimSun" w:hAnsi="Times New Roman" w:cs="Times New Roman"/>
          <w:kern w:val="1"/>
          <w:sz w:val="24"/>
          <w:szCs w:val="24"/>
          <w:lang w:eastAsia="hi-IN" w:bidi="hi-IN"/>
        </w:rPr>
        <w:t xml:space="preserve">национален фестивал „Родолюбие“ в гр. Панагюрище; </w:t>
      </w:r>
    </w:p>
    <w:p w14:paraId="4625A428" w14:textId="77777777" w:rsidR="005D3E96" w:rsidRDefault="005D3E96" w:rsidP="005D3E96">
      <w:pPr>
        <w:widowControl w:val="0"/>
        <w:numPr>
          <w:ilvl w:val="0"/>
          <w:numId w:val="35"/>
        </w:numPr>
        <w:suppressAutoHyphens/>
        <w:autoSpaceDE w:val="0"/>
        <w:autoSpaceDN w:val="0"/>
        <w:adjustRightInd w:val="0"/>
        <w:spacing w:after="160" w:line="259" w:lineRule="auto"/>
        <w:contextualSpacing/>
        <w:jc w:val="both"/>
        <w:rPr>
          <w:rFonts w:ascii="Times New Roman" w:eastAsia="SimSun" w:hAnsi="Times New Roman" w:cs="Times New Roman"/>
          <w:kern w:val="1"/>
          <w:sz w:val="24"/>
          <w:szCs w:val="24"/>
          <w:lang w:eastAsia="hi-IN" w:bidi="hi-IN"/>
        </w:rPr>
      </w:pPr>
      <w:r w:rsidRPr="005D3E96">
        <w:rPr>
          <w:rFonts w:ascii="Times New Roman" w:eastAsia="SimSun" w:hAnsi="Times New Roman" w:cs="Times New Roman"/>
          <w:kern w:val="1"/>
          <w:sz w:val="24"/>
          <w:szCs w:val="24"/>
          <w:lang w:eastAsia="hi-IN" w:bidi="hi-IN"/>
        </w:rPr>
        <w:t>един от най-големите фолклорни фестивали в България - "Пловдивският народен събор" в парк "Лаута"</w:t>
      </w:r>
    </w:p>
    <w:p w14:paraId="2D177BF5" w14:textId="77777777" w:rsidR="00AB699D" w:rsidRDefault="00AB699D" w:rsidP="005D3E96">
      <w:pPr>
        <w:widowControl w:val="0"/>
        <w:numPr>
          <w:ilvl w:val="0"/>
          <w:numId w:val="35"/>
        </w:numPr>
        <w:suppressAutoHyphens/>
        <w:autoSpaceDE w:val="0"/>
        <w:autoSpaceDN w:val="0"/>
        <w:adjustRightInd w:val="0"/>
        <w:spacing w:after="160" w:line="259" w:lineRule="auto"/>
        <w:contextualSpacing/>
        <w:jc w:val="both"/>
        <w:rPr>
          <w:rFonts w:ascii="Times New Roman" w:eastAsia="SimSun" w:hAnsi="Times New Roman" w:cs="Times New Roman"/>
          <w:kern w:val="1"/>
          <w:sz w:val="24"/>
          <w:szCs w:val="24"/>
          <w:lang w:eastAsia="hi-IN" w:bidi="hi-IN"/>
        </w:rPr>
      </w:pPr>
      <w:r>
        <w:rPr>
          <w:rFonts w:ascii="Times New Roman" w:eastAsia="SimSun" w:hAnsi="Times New Roman" w:cs="Times New Roman"/>
          <w:kern w:val="1"/>
          <w:sz w:val="24"/>
          <w:szCs w:val="24"/>
          <w:lang w:eastAsia="hi-IN" w:bidi="hi-IN"/>
        </w:rPr>
        <w:t>модно ревю с дрехи от рециклирани материали.</w:t>
      </w:r>
    </w:p>
    <w:p w14:paraId="78FB2F48" w14:textId="77777777" w:rsidR="00F431A2" w:rsidRPr="005D3E96" w:rsidRDefault="00F431A2" w:rsidP="005D3E96">
      <w:pPr>
        <w:widowControl w:val="0"/>
        <w:numPr>
          <w:ilvl w:val="0"/>
          <w:numId w:val="35"/>
        </w:numPr>
        <w:suppressAutoHyphens/>
        <w:autoSpaceDE w:val="0"/>
        <w:autoSpaceDN w:val="0"/>
        <w:adjustRightInd w:val="0"/>
        <w:spacing w:after="160" w:line="259" w:lineRule="auto"/>
        <w:contextualSpacing/>
        <w:jc w:val="both"/>
        <w:rPr>
          <w:rFonts w:ascii="Times New Roman" w:eastAsia="SimSun" w:hAnsi="Times New Roman" w:cs="Times New Roman"/>
          <w:kern w:val="1"/>
          <w:sz w:val="24"/>
          <w:szCs w:val="24"/>
          <w:lang w:eastAsia="hi-IN" w:bidi="hi-IN"/>
        </w:rPr>
      </w:pPr>
      <w:r>
        <w:rPr>
          <w:rFonts w:ascii="Times New Roman" w:eastAsia="SimSun" w:hAnsi="Times New Roman" w:cs="Times New Roman"/>
          <w:kern w:val="1"/>
          <w:sz w:val="24"/>
          <w:szCs w:val="24"/>
          <w:lang w:eastAsia="hi-IN" w:bidi="hi-IN"/>
        </w:rPr>
        <w:t>Засаждане на дървета по проект на община Лесичово.</w:t>
      </w:r>
    </w:p>
    <w:p w14:paraId="5751CFB8" w14:textId="77777777" w:rsidR="005D3E96" w:rsidRDefault="005D3E96" w:rsidP="008E7510">
      <w:pPr>
        <w:pStyle w:val="Default"/>
        <w:ind w:firstLine="426"/>
        <w:jc w:val="both"/>
      </w:pPr>
      <w:r>
        <w:t>Отбори от училището участваха и в някои състезания:</w:t>
      </w:r>
    </w:p>
    <w:p w14:paraId="789ABBB4" w14:textId="573F1EBF" w:rsidR="005D3E96" w:rsidRPr="005D3E96" w:rsidRDefault="005D3E96" w:rsidP="005D3E96">
      <w:pPr>
        <w:pStyle w:val="Default"/>
        <w:numPr>
          <w:ilvl w:val="0"/>
          <w:numId w:val="36"/>
        </w:numPr>
      </w:pPr>
      <w:r w:rsidRPr="005D3E96">
        <w:t>Участие в олимпиадата „Знам и мога“ на ученици от 4 клас</w:t>
      </w:r>
    </w:p>
    <w:p w14:paraId="631FDDE0" w14:textId="77777777" w:rsidR="005D3E96" w:rsidRPr="005D3E96" w:rsidRDefault="005D3E96" w:rsidP="005D3E96">
      <w:pPr>
        <w:pStyle w:val="Default"/>
        <w:numPr>
          <w:ilvl w:val="0"/>
          <w:numId w:val="36"/>
        </w:numPr>
      </w:pPr>
      <w:r w:rsidRPr="005D3E96">
        <w:t>Отборът по БДП, който се класира на първо място в Общинския кръг, зае почетното 3-то място в областния кръг.</w:t>
      </w:r>
    </w:p>
    <w:p w14:paraId="20AD3DDB" w14:textId="77777777" w:rsidR="005D3E96" w:rsidRDefault="005D3E96" w:rsidP="008E7510">
      <w:pPr>
        <w:pStyle w:val="Default"/>
        <w:ind w:firstLine="426"/>
        <w:jc w:val="both"/>
      </w:pPr>
      <w:r>
        <w:t>И други.</w:t>
      </w:r>
    </w:p>
    <w:p w14:paraId="312AB993" w14:textId="77777777" w:rsidR="00211A47" w:rsidRDefault="00211A47" w:rsidP="008E7510">
      <w:pPr>
        <w:pStyle w:val="Default"/>
        <w:ind w:firstLine="426"/>
        <w:jc w:val="both"/>
      </w:pPr>
    </w:p>
    <w:p w14:paraId="4F1E0D06" w14:textId="77777777" w:rsidR="00EF1E76" w:rsidRPr="00EF1E76" w:rsidRDefault="00EF1E76" w:rsidP="00EF1E76">
      <w:pPr>
        <w:spacing w:after="0" w:line="240" w:lineRule="auto"/>
        <w:jc w:val="both"/>
        <w:rPr>
          <w:rFonts w:ascii="Times New Roman" w:hAnsi="Times New Roman" w:cs="Times New Roman"/>
          <w:b/>
          <w:sz w:val="28"/>
          <w:szCs w:val="28"/>
        </w:rPr>
      </w:pPr>
      <w:r w:rsidRPr="00EF1E76">
        <w:rPr>
          <w:rFonts w:ascii="Times New Roman" w:hAnsi="Times New Roman" w:cs="Times New Roman"/>
          <w:b/>
          <w:sz w:val="28"/>
          <w:szCs w:val="28"/>
        </w:rPr>
        <w:t>Участие и реализиране на проекти и</w:t>
      </w:r>
      <w:r w:rsidRPr="00EF1E76">
        <w:rPr>
          <w:rFonts w:ascii="Times New Roman" w:hAnsi="Times New Roman" w:cs="Times New Roman"/>
          <w:b/>
          <w:spacing w:val="-6"/>
          <w:sz w:val="28"/>
          <w:szCs w:val="28"/>
        </w:rPr>
        <w:t xml:space="preserve"> </w:t>
      </w:r>
      <w:r w:rsidRPr="00EF1E76">
        <w:rPr>
          <w:rFonts w:ascii="Times New Roman" w:hAnsi="Times New Roman" w:cs="Times New Roman"/>
          <w:b/>
          <w:sz w:val="28"/>
          <w:szCs w:val="28"/>
        </w:rPr>
        <w:t>програми за периода:</w:t>
      </w:r>
    </w:p>
    <w:p w14:paraId="40706793" w14:textId="77777777" w:rsidR="00AA2FEC" w:rsidRPr="00AA2FEC" w:rsidRDefault="00AA2FEC" w:rsidP="00AA2FEC">
      <w:pPr>
        <w:widowControl w:val="0"/>
        <w:numPr>
          <w:ilvl w:val="0"/>
          <w:numId w:val="37"/>
        </w:numPr>
        <w:tabs>
          <w:tab w:val="left" w:pos="1877"/>
        </w:tabs>
        <w:autoSpaceDE w:val="0"/>
        <w:autoSpaceDN w:val="0"/>
        <w:spacing w:after="0" w:line="240" w:lineRule="auto"/>
        <w:ind w:left="993" w:right="900"/>
        <w:jc w:val="both"/>
        <w:rPr>
          <w:rFonts w:ascii="Times New Roman" w:eastAsia="Times New Roman" w:hAnsi="Times New Roman" w:cs="Times New Roman"/>
          <w:bCs/>
          <w:color w:val="212121"/>
          <w:sz w:val="24"/>
          <w:szCs w:val="24"/>
          <w:lang w:eastAsia="bg-BG"/>
        </w:rPr>
      </w:pPr>
      <w:r w:rsidRPr="00AA2FEC">
        <w:rPr>
          <w:rFonts w:ascii="Times New Roman" w:eastAsia="Times New Roman" w:hAnsi="Times New Roman" w:cs="Times New Roman"/>
          <w:sz w:val="24"/>
          <w:szCs w:val="24"/>
          <w:lang w:eastAsia="bg-BG"/>
        </w:rPr>
        <w:t xml:space="preserve">Проект  </w:t>
      </w:r>
      <w:r w:rsidRPr="00AA2FEC">
        <w:rPr>
          <w:rFonts w:ascii="Times New Roman" w:eastAsia="Times New Roman" w:hAnsi="Times New Roman" w:cs="Times New Roman"/>
          <w:color w:val="212121"/>
          <w:sz w:val="24"/>
          <w:szCs w:val="24"/>
          <w:lang w:eastAsia="bg-BG"/>
        </w:rPr>
        <w:t xml:space="preserve">„Успех за теб“ - </w:t>
      </w:r>
      <w:r w:rsidRPr="00AA2FEC">
        <w:rPr>
          <w:rFonts w:ascii="Times New Roman" w:eastAsia="Times New Roman" w:hAnsi="Times New Roman" w:cs="Times New Roman"/>
          <w:bCs/>
          <w:color w:val="212121"/>
          <w:sz w:val="24"/>
          <w:szCs w:val="24"/>
          <w:lang w:eastAsia="bg-BG"/>
        </w:rPr>
        <w:t>включихме се в Дейност 2, 3 и 4.</w:t>
      </w:r>
    </w:p>
    <w:p w14:paraId="33423C6F" w14:textId="77777777" w:rsidR="00AA2FEC" w:rsidRPr="00AA2FEC" w:rsidRDefault="00AA2FEC" w:rsidP="00AA2FEC">
      <w:pPr>
        <w:widowControl w:val="0"/>
        <w:tabs>
          <w:tab w:val="left" w:pos="1877"/>
        </w:tabs>
        <w:autoSpaceDE w:val="0"/>
        <w:autoSpaceDN w:val="0"/>
        <w:spacing w:after="0" w:line="240" w:lineRule="auto"/>
        <w:ind w:left="633"/>
        <w:jc w:val="both"/>
        <w:rPr>
          <w:rFonts w:ascii="Times New Roman" w:eastAsia="Times New Roman" w:hAnsi="Times New Roman" w:cs="Times New Roman"/>
          <w:bCs/>
          <w:color w:val="212121"/>
          <w:sz w:val="24"/>
          <w:szCs w:val="24"/>
          <w:lang w:eastAsia="bg-BG"/>
        </w:rPr>
      </w:pPr>
      <w:r w:rsidRPr="00AA2FEC">
        <w:rPr>
          <w:rFonts w:ascii="Times New Roman" w:eastAsia="Times New Roman" w:hAnsi="Times New Roman" w:cs="Times New Roman"/>
          <w:bCs/>
          <w:color w:val="212121"/>
          <w:sz w:val="24"/>
          <w:szCs w:val="24"/>
          <w:lang w:eastAsia="bg-BG"/>
        </w:rPr>
        <w:lastRenderedPageBreak/>
        <w:t>Психолога и логопеда успешно оказват допълнителна подкрепа на учениците със СОП и в риск. Медиаторите осъществяват дейности за интензивна работа с родителите.</w:t>
      </w:r>
    </w:p>
    <w:p w14:paraId="0F15337D" w14:textId="77777777" w:rsidR="00AA2FEC" w:rsidRPr="00AA2FEC" w:rsidRDefault="00AA2FEC" w:rsidP="00AA2FEC">
      <w:pPr>
        <w:widowControl w:val="0"/>
        <w:numPr>
          <w:ilvl w:val="0"/>
          <w:numId w:val="37"/>
        </w:numPr>
        <w:tabs>
          <w:tab w:val="left" w:pos="1877"/>
        </w:tabs>
        <w:autoSpaceDE w:val="0"/>
        <w:autoSpaceDN w:val="0"/>
        <w:spacing w:after="0" w:line="240" w:lineRule="auto"/>
        <w:ind w:left="993" w:right="900"/>
        <w:jc w:val="both"/>
        <w:rPr>
          <w:rFonts w:ascii="Times New Roman" w:eastAsia="Times New Roman" w:hAnsi="Times New Roman" w:cs="Times New Roman"/>
          <w:sz w:val="24"/>
          <w:szCs w:val="24"/>
          <w:lang w:eastAsia="bg-BG"/>
        </w:rPr>
      </w:pPr>
      <w:r w:rsidRPr="00AA2FEC">
        <w:rPr>
          <w:rFonts w:ascii="Times New Roman" w:eastAsia="Times New Roman" w:hAnsi="Times New Roman" w:cs="Times New Roman"/>
          <w:sz w:val="24"/>
          <w:szCs w:val="24"/>
          <w:lang w:eastAsia="bg-BG"/>
        </w:rPr>
        <w:t>НП „Заедно в изкуствата и спорта“</w:t>
      </w:r>
    </w:p>
    <w:p w14:paraId="3B64E8A0" w14:textId="77777777" w:rsidR="00AA2FEC" w:rsidRPr="00AA2FEC" w:rsidRDefault="00AA2FEC" w:rsidP="00AA2FEC">
      <w:pPr>
        <w:spacing w:after="0" w:line="240" w:lineRule="auto"/>
        <w:jc w:val="both"/>
        <w:rPr>
          <w:rFonts w:ascii="Times New Roman" w:eastAsia="Times New Roman" w:hAnsi="Times New Roman" w:cs="Times New Roman"/>
          <w:sz w:val="24"/>
          <w:szCs w:val="24"/>
          <w:lang w:eastAsia="bg-BG"/>
        </w:rPr>
      </w:pPr>
      <w:r w:rsidRPr="00AA2FEC">
        <w:rPr>
          <w:rFonts w:ascii="Times New Roman" w:eastAsia="Times New Roman" w:hAnsi="Times New Roman" w:cs="Times New Roman"/>
          <w:sz w:val="24"/>
          <w:szCs w:val="24"/>
          <w:lang w:eastAsia="bg-BG"/>
        </w:rPr>
        <w:t xml:space="preserve">          Бяха сформирани 2 групи изкуства – характерни танци и съвременни танци, и два спортни отбора – футбол и волейбол.</w:t>
      </w:r>
    </w:p>
    <w:p w14:paraId="293D0E07" w14:textId="77777777" w:rsidR="00AA2FEC" w:rsidRPr="00AA2FEC" w:rsidRDefault="00AA2FEC" w:rsidP="00AA2FEC">
      <w:pPr>
        <w:widowControl w:val="0"/>
        <w:numPr>
          <w:ilvl w:val="0"/>
          <w:numId w:val="37"/>
        </w:numPr>
        <w:autoSpaceDE w:val="0"/>
        <w:autoSpaceDN w:val="0"/>
        <w:spacing w:after="0" w:line="240" w:lineRule="auto"/>
        <w:ind w:left="993"/>
        <w:jc w:val="both"/>
        <w:rPr>
          <w:rFonts w:ascii="Times New Roman" w:eastAsia="Times New Roman" w:hAnsi="Times New Roman" w:cs="Times New Roman"/>
        </w:rPr>
      </w:pPr>
      <w:bookmarkStart w:id="3" w:name="_Hlk206843219"/>
      <w:r w:rsidRPr="00AA2FEC">
        <w:rPr>
          <w:rFonts w:ascii="Times New Roman" w:eastAsia="Times New Roman" w:hAnsi="Times New Roman" w:cs="Times New Roman"/>
        </w:rPr>
        <w:t>Проект „Ефективно партньорство с родители“ по ЦОДУЕМ с множество реализирани дейности.</w:t>
      </w:r>
    </w:p>
    <w:bookmarkEnd w:id="3"/>
    <w:p w14:paraId="0B61B236" w14:textId="77777777" w:rsidR="00EF1E76" w:rsidRDefault="00EF1E76" w:rsidP="008E7510">
      <w:pPr>
        <w:pStyle w:val="Default"/>
        <w:ind w:firstLine="426"/>
        <w:jc w:val="both"/>
      </w:pPr>
    </w:p>
    <w:p w14:paraId="3DFE820E" w14:textId="24EA3809" w:rsidR="00EF1E76" w:rsidRPr="00833CC6" w:rsidRDefault="00EF1E76" w:rsidP="00EF1E76">
      <w:pPr>
        <w:spacing w:line="256" w:lineRule="auto"/>
        <w:ind w:left="-90" w:firstLine="798"/>
        <w:contextualSpacing/>
        <w:jc w:val="both"/>
        <w:rPr>
          <w:rFonts w:ascii="Times New Roman" w:eastAsia="Calibri" w:hAnsi="Times New Roman" w:cs="Times New Roman"/>
          <w:sz w:val="24"/>
          <w:szCs w:val="24"/>
        </w:rPr>
      </w:pPr>
      <w:r w:rsidRPr="00F12D53">
        <w:rPr>
          <w:rFonts w:ascii="Times New Roman" w:hAnsi="Times New Roman" w:cs="Times New Roman"/>
          <w:sz w:val="24"/>
          <w:szCs w:val="24"/>
        </w:rPr>
        <w:t xml:space="preserve">По изпълнение на Стратегическа цел </w:t>
      </w:r>
      <w:r>
        <w:rPr>
          <w:rFonts w:ascii="Times New Roman" w:hAnsi="Times New Roman" w:cs="Times New Roman"/>
          <w:sz w:val="24"/>
          <w:szCs w:val="24"/>
        </w:rPr>
        <w:t>7 през учебната 202</w:t>
      </w:r>
      <w:r w:rsidR="00AA2FEC">
        <w:rPr>
          <w:rFonts w:ascii="Times New Roman" w:hAnsi="Times New Roman" w:cs="Times New Roman"/>
          <w:sz w:val="24"/>
          <w:szCs w:val="24"/>
        </w:rPr>
        <w:t>4</w:t>
      </w:r>
      <w:r>
        <w:rPr>
          <w:rFonts w:ascii="Times New Roman" w:hAnsi="Times New Roman" w:cs="Times New Roman"/>
          <w:sz w:val="24"/>
          <w:szCs w:val="24"/>
        </w:rPr>
        <w:t>/202</w:t>
      </w:r>
      <w:r w:rsidR="00AA2FEC">
        <w:rPr>
          <w:rFonts w:ascii="Times New Roman" w:hAnsi="Times New Roman" w:cs="Times New Roman"/>
          <w:sz w:val="24"/>
          <w:szCs w:val="24"/>
        </w:rPr>
        <w:t>5</w:t>
      </w:r>
      <w:r>
        <w:rPr>
          <w:rFonts w:ascii="Times New Roman" w:hAnsi="Times New Roman" w:cs="Times New Roman"/>
          <w:sz w:val="24"/>
          <w:szCs w:val="24"/>
        </w:rPr>
        <w:t xml:space="preserve"> година бе </w:t>
      </w:r>
      <w:r w:rsidRPr="00833CC6">
        <w:rPr>
          <w:rFonts w:ascii="Times New Roman" w:eastAsia="Calibri" w:hAnsi="Times New Roman" w:cs="Times New Roman"/>
          <w:sz w:val="24"/>
          <w:szCs w:val="24"/>
        </w:rPr>
        <w:t>организира</w:t>
      </w:r>
      <w:r>
        <w:rPr>
          <w:rFonts w:ascii="Times New Roman" w:eastAsia="Calibri" w:hAnsi="Times New Roman" w:cs="Times New Roman"/>
          <w:sz w:val="24"/>
          <w:szCs w:val="24"/>
        </w:rPr>
        <w:t>н</w:t>
      </w:r>
      <w:r w:rsidRPr="00833CC6">
        <w:rPr>
          <w:rFonts w:ascii="Times New Roman" w:eastAsia="Calibri" w:hAnsi="Times New Roman" w:cs="Times New Roman"/>
          <w:sz w:val="24"/>
          <w:szCs w:val="24"/>
        </w:rPr>
        <w:t xml:space="preserve"> „Ден на отворените врати” в училище</w:t>
      </w:r>
      <w:r>
        <w:rPr>
          <w:rFonts w:ascii="Times New Roman" w:eastAsia="Calibri" w:hAnsi="Times New Roman" w:cs="Times New Roman"/>
          <w:sz w:val="24"/>
          <w:szCs w:val="24"/>
        </w:rPr>
        <w:t xml:space="preserve"> и „Ден на професията“.</w:t>
      </w:r>
      <w:r w:rsidRPr="00211B3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833CC6">
        <w:rPr>
          <w:rFonts w:ascii="Times New Roman" w:eastAsia="Calibri" w:hAnsi="Times New Roman" w:cs="Times New Roman"/>
          <w:sz w:val="24"/>
          <w:szCs w:val="24"/>
        </w:rPr>
        <w:t>Училището има добре поддържан училищен сайт и страница във Фейсбук, като там се отразяват всички актуални събития, важни решения и документи, както и постиженията на възпитаниците на училището.</w:t>
      </w:r>
      <w:r>
        <w:rPr>
          <w:rFonts w:ascii="Times New Roman" w:eastAsia="Calibri" w:hAnsi="Times New Roman" w:cs="Times New Roman"/>
          <w:sz w:val="24"/>
          <w:szCs w:val="24"/>
        </w:rPr>
        <w:t xml:space="preserve">  Планират се и о</w:t>
      </w:r>
      <w:r w:rsidRPr="00833CC6">
        <w:rPr>
          <w:rFonts w:ascii="Times New Roman" w:eastAsia="Calibri" w:hAnsi="Times New Roman" w:cs="Times New Roman"/>
          <w:sz w:val="24"/>
          <w:szCs w:val="24"/>
        </w:rPr>
        <w:t>бмен на добри практики</w:t>
      </w:r>
      <w:r>
        <w:rPr>
          <w:rFonts w:ascii="Times New Roman" w:eastAsia="Calibri" w:hAnsi="Times New Roman" w:cs="Times New Roman"/>
          <w:sz w:val="24"/>
          <w:szCs w:val="24"/>
        </w:rPr>
        <w:t xml:space="preserve"> с други училища в областта.</w:t>
      </w:r>
    </w:p>
    <w:p w14:paraId="67D03504" w14:textId="77777777" w:rsidR="00EF1E76" w:rsidRDefault="00EF1E76" w:rsidP="008E7510">
      <w:pPr>
        <w:pStyle w:val="Default"/>
        <w:ind w:firstLine="426"/>
        <w:jc w:val="both"/>
      </w:pPr>
    </w:p>
    <w:p w14:paraId="398EC3CE" w14:textId="77777777" w:rsidR="00EF1E76" w:rsidRPr="00EF1E76" w:rsidRDefault="008E7510" w:rsidP="00EF1E76">
      <w:pPr>
        <w:shd w:val="clear" w:color="auto" w:fill="FFFFFF"/>
        <w:spacing w:after="0" w:line="240" w:lineRule="auto"/>
        <w:ind w:left="-142" w:firstLine="502"/>
        <w:contextualSpacing/>
        <w:jc w:val="both"/>
        <w:rPr>
          <w:rFonts w:ascii="Times New Roman" w:eastAsia="Calibri" w:hAnsi="Times New Roman" w:cs="Times New Roman"/>
          <w:sz w:val="24"/>
          <w:szCs w:val="24"/>
        </w:rPr>
      </w:pPr>
      <w:r w:rsidRPr="00EF1E76">
        <w:rPr>
          <w:rFonts w:ascii="Times New Roman" w:hAnsi="Times New Roman" w:cs="Times New Roman"/>
          <w:sz w:val="24"/>
          <w:szCs w:val="24"/>
        </w:rPr>
        <w:t>Всички работещи в училището се стремят да превърнат  училището в желана територия на учениците чрез обогатяване на материалната база. Със средства от бюджета на училището през тази учебна година беше подменено обзавеждането на един учебен кабинет. По проект  ПУДООС „Чиста околна среда“ е направено облагородяване на дворното пространство – поставени са 12 броя пейки, 3 кошчета за боклук, голяма географска карта на света и са разчертани игри на двора.</w:t>
      </w:r>
      <w:r w:rsidR="00EF1E76" w:rsidRPr="00EF1E76">
        <w:rPr>
          <w:rFonts w:ascii="Times New Roman" w:eastAsia="Calibri" w:hAnsi="Times New Roman" w:cs="Times New Roman"/>
          <w:sz w:val="24"/>
          <w:szCs w:val="24"/>
        </w:rPr>
        <w:t xml:space="preserve">  Други дейности по обновяване на МТБ са:</w:t>
      </w:r>
    </w:p>
    <w:p w14:paraId="34FA7826" w14:textId="77777777" w:rsidR="00EF1E76" w:rsidRPr="00EF1E76" w:rsidRDefault="00EF1E76" w:rsidP="00EF1E76">
      <w:pPr>
        <w:pStyle w:val="a3"/>
        <w:numPr>
          <w:ilvl w:val="0"/>
          <w:numId w:val="39"/>
        </w:numPr>
        <w:shd w:val="clear" w:color="auto" w:fill="FFFFFF"/>
        <w:spacing w:after="0" w:line="240" w:lineRule="auto"/>
        <w:jc w:val="both"/>
        <w:rPr>
          <w:rFonts w:ascii="Times New Roman" w:eastAsia="Times New Roman" w:hAnsi="Times New Roman" w:cs="Times New Roman"/>
          <w:color w:val="000000"/>
          <w:sz w:val="24"/>
          <w:szCs w:val="24"/>
          <w:lang w:eastAsia="bg-BG"/>
        </w:rPr>
      </w:pPr>
      <w:r w:rsidRPr="00EF1E76">
        <w:rPr>
          <w:rFonts w:ascii="Times New Roman" w:eastAsia="Calibri" w:hAnsi="Times New Roman" w:cs="Times New Roman"/>
          <w:sz w:val="24"/>
          <w:szCs w:val="24"/>
        </w:rPr>
        <w:t xml:space="preserve">Оборудване с мебели и книги училищен библиотечен кът  по Национална програма </w:t>
      </w:r>
    </w:p>
    <w:p w14:paraId="07E01A22" w14:textId="77777777" w:rsidR="00EF1E76" w:rsidRPr="00833CC6" w:rsidRDefault="00EF1E76" w:rsidP="00EF1E76">
      <w:pPr>
        <w:numPr>
          <w:ilvl w:val="0"/>
          <w:numId w:val="38"/>
        </w:numPr>
        <w:shd w:val="clear" w:color="auto" w:fill="FFFFFF"/>
        <w:spacing w:after="0" w:line="240" w:lineRule="auto"/>
        <w:contextualSpacing/>
        <w:jc w:val="both"/>
        <w:rPr>
          <w:rFonts w:ascii="Helvetica" w:eastAsia="Times New Roman" w:hAnsi="Helvetica" w:cs="Helvetica"/>
          <w:color w:val="000000"/>
          <w:sz w:val="24"/>
          <w:szCs w:val="24"/>
          <w:lang w:eastAsia="bg-BG"/>
        </w:rPr>
      </w:pPr>
      <w:r w:rsidRPr="00833CC6">
        <w:rPr>
          <w:rFonts w:ascii="Times New Roman" w:eastAsia="Times New Roman" w:hAnsi="Times New Roman" w:cs="Times New Roman"/>
          <w:color w:val="000000"/>
          <w:sz w:val="24"/>
          <w:szCs w:val="24"/>
          <w:lang w:eastAsia="bg-BG"/>
        </w:rPr>
        <w:t>Полагане на настилка на част от училищния двор;</w:t>
      </w:r>
    </w:p>
    <w:p w14:paraId="1B4DD250" w14:textId="77777777" w:rsidR="00EF1E76" w:rsidRPr="00833CC6" w:rsidRDefault="00EF1E76" w:rsidP="00EF1E76">
      <w:pPr>
        <w:numPr>
          <w:ilvl w:val="0"/>
          <w:numId w:val="38"/>
        </w:numPr>
        <w:shd w:val="clear" w:color="auto" w:fill="FFFFFF"/>
        <w:spacing w:after="0" w:line="240" w:lineRule="auto"/>
        <w:contextualSpacing/>
        <w:jc w:val="both"/>
        <w:rPr>
          <w:rFonts w:ascii="Helvetica" w:eastAsia="Times New Roman" w:hAnsi="Helvetica" w:cs="Helvetica"/>
          <w:color w:val="000000"/>
          <w:sz w:val="24"/>
          <w:szCs w:val="24"/>
          <w:lang w:eastAsia="bg-BG"/>
        </w:rPr>
      </w:pPr>
      <w:r w:rsidRPr="00833CC6">
        <w:rPr>
          <w:rFonts w:ascii="Times New Roman" w:eastAsia="Times New Roman" w:hAnsi="Times New Roman" w:cs="Times New Roman"/>
          <w:color w:val="000000"/>
          <w:sz w:val="24"/>
          <w:szCs w:val="24"/>
          <w:lang w:eastAsia="bg-BG"/>
        </w:rPr>
        <w:t xml:space="preserve">Ремонт на покрива </w:t>
      </w:r>
      <w:r>
        <w:rPr>
          <w:rFonts w:ascii="Times New Roman" w:eastAsia="Times New Roman" w:hAnsi="Times New Roman" w:cs="Times New Roman"/>
          <w:color w:val="000000"/>
          <w:sz w:val="24"/>
          <w:szCs w:val="24"/>
          <w:lang w:eastAsia="bg-BG"/>
        </w:rPr>
        <w:t xml:space="preserve">на училището и на </w:t>
      </w:r>
      <w:r w:rsidRPr="00833CC6">
        <w:rPr>
          <w:rFonts w:ascii="Times New Roman" w:eastAsia="Times New Roman" w:hAnsi="Times New Roman" w:cs="Times New Roman"/>
          <w:color w:val="000000"/>
          <w:sz w:val="24"/>
          <w:szCs w:val="24"/>
          <w:lang w:eastAsia="bg-BG"/>
        </w:rPr>
        <w:t xml:space="preserve"> малката сграда</w:t>
      </w:r>
      <w:r>
        <w:rPr>
          <w:rFonts w:ascii="Times New Roman" w:eastAsia="Times New Roman" w:hAnsi="Times New Roman" w:cs="Times New Roman"/>
          <w:color w:val="000000"/>
          <w:sz w:val="24"/>
          <w:szCs w:val="24"/>
          <w:lang w:eastAsia="bg-BG"/>
        </w:rPr>
        <w:t xml:space="preserve"> в двора</w:t>
      </w:r>
      <w:r w:rsidRPr="00833CC6">
        <w:rPr>
          <w:rFonts w:ascii="Times New Roman" w:eastAsia="Times New Roman" w:hAnsi="Times New Roman" w:cs="Times New Roman"/>
          <w:color w:val="000000"/>
          <w:sz w:val="24"/>
          <w:szCs w:val="24"/>
          <w:lang w:eastAsia="bg-BG"/>
        </w:rPr>
        <w:t>;</w:t>
      </w:r>
    </w:p>
    <w:p w14:paraId="138A0C13" w14:textId="77777777" w:rsidR="00EF1E76" w:rsidRPr="0066293D" w:rsidRDefault="00EF1E76" w:rsidP="00EF1E76">
      <w:pPr>
        <w:numPr>
          <w:ilvl w:val="0"/>
          <w:numId w:val="38"/>
        </w:numPr>
        <w:shd w:val="clear" w:color="auto" w:fill="FFFFFF"/>
        <w:spacing w:after="0" w:line="240" w:lineRule="auto"/>
        <w:contextualSpacing/>
        <w:jc w:val="both"/>
        <w:rPr>
          <w:rFonts w:ascii="Helvetica" w:eastAsia="Times New Roman" w:hAnsi="Helvetica" w:cs="Helvetica"/>
          <w:color w:val="000000"/>
          <w:sz w:val="24"/>
          <w:szCs w:val="24"/>
          <w:lang w:eastAsia="bg-BG"/>
        </w:rPr>
      </w:pPr>
      <w:r w:rsidRPr="00833CC6">
        <w:rPr>
          <w:rFonts w:ascii="Times New Roman" w:eastAsia="Times New Roman" w:hAnsi="Times New Roman" w:cs="Times New Roman"/>
          <w:color w:val="000000"/>
          <w:sz w:val="24"/>
          <w:szCs w:val="24"/>
          <w:lang w:eastAsia="bg-BG"/>
        </w:rPr>
        <w:t>Монтиране капаци на шахти;</w:t>
      </w:r>
    </w:p>
    <w:p w14:paraId="31FDF38B" w14:textId="77777777" w:rsidR="00EF1E76" w:rsidRDefault="00EF1E76" w:rsidP="00EF1E76">
      <w:pPr>
        <w:pStyle w:val="af3"/>
        <w:numPr>
          <w:ilvl w:val="0"/>
          <w:numId w:val="38"/>
        </w:numPr>
        <w:ind w:right="244"/>
        <w:jc w:val="both"/>
      </w:pPr>
      <w:r>
        <w:t>Направени освежителни ремонти в класните стаи и са подменени щори.</w:t>
      </w:r>
    </w:p>
    <w:p w14:paraId="7F1A3FBD" w14:textId="77777777" w:rsidR="00EF1E76" w:rsidRDefault="00EF1E76" w:rsidP="00EF1E76">
      <w:pPr>
        <w:numPr>
          <w:ilvl w:val="0"/>
          <w:numId w:val="38"/>
        </w:numPr>
        <w:shd w:val="clear" w:color="auto" w:fill="FFFFFF"/>
        <w:spacing w:line="240" w:lineRule="auto"/>
        <w:contextualSpacing/>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Закупени нови фитнес уреди</w:t>
      </w:r>
    </w:p>
    <w:p w14:paraId="2D0C3BDC" w14:textId="7B7B0A2D" w:rsidR="00EF1E76" w:rsidRPr="009E782A" w:rsidRDefault="008C277B" w:rsidP="00EF1E76">
      <w:pPr>
        <w:numPr>
          <w:ilvl w:val="0"/>
          <w:numId w:val="38"/>
        </w:numPr>
        <w:shd w:val="clear" w:color="auto" w:fill="FFFFFF"/>
        <w:spacing w:line="240" w:lineRule="auto"/>
        <w:contextualSpacing/>
        <w:jc w:val="both"/>
        <w:rPr>
          <w:rFonts w:ascii="Times New Roman" w:eastAsia="Times New Roman" w:hAnsi="Times New Roman" w:cs="Times New Roman"/>
          <w:sz w:val="24"/>
          <w:szCs w:val="24"/>
          <w:lang w:eastAsia="bg-BG"/>
        </w:rPr>
      </w:pPr>
      <w:r>
        <w:rPr>
          <w:rFonts w:ascii="Times New Roman" w:eastAsia="Calibri" w:hAnsi="Times New Roman" w:cs="Times New Roman"/>
          <w:sz w:val="24"/>
          <w:szCs w:val="24"/>
        </w:rPr>
        <w:t xml:space="preserve">Изграждане на </w:t>
      </w:r>
      <w:r w:rsidR="00EF1E76" w:rsidRPr="009E782A">
        <w:rPr>
          <w:rFonts w:ascii="Times New Roman" w:eastAsia="Calibri" w:hAnsi="Times New Roman" w:cs="Times New Roman"/>
          <w:sz w:val="24"/>
          <w:szCs w:val="24"/>
        </w:rPr>
        <w:t xml:space="preserve">STEM </w:t>
      </w:r>
      <w:r>
        <w:rPr>
          <w:rFonts w:ascii="Times New Roman" w:eastAsia="Calibri" w:hAnsi="Times New Roman" w:cs="Times New Roman"/>
          <w:sz w:val="24"/>
          <w:szCs w:val="24"/>
        </w:rPr>
        <w:t>кабинет</w:t>
      </w:r>
      <w:r w:rsidR="00EF1E76" w:rsidRPr="009E782A">
        <w:rPr>
          <w:rFonts w:ascii="Times New Roman" w:eastAsia="Calibri" w:hAnsi="Times New Roman" w:cs="Times New Roman"/>
          <w:sz w:val="24"/>
          <w:szCs w:val="24"/>
        </w:rPr>
        <w:t>;</w:t>
      </w:r>
    </w:p>
    <w:p w14:paraId="496126B0" w14:textId="77777777" w:rsidR="008E7510" w:rsidRDefault="008E7510" w:rsidP="00EF1E76">
      <w:pPr>
        <w:pStyle w:val="af3"/>
        <w:ind w:right="241" w:firstLine="360"/>
        <w:jc w:val="both"/>
      </w:pPr>
    </w:p>
    <w:p w14:paraId="2F15F785" w14:textId="77777777" w:rsidR="00DF45D3" w:rsidRDefault="00DF45D3" w:rsidP="00EF1E76">
      <w:pPr>
        <w:pStyle w:val="af3"/>
        <w:ind w:right="241" w:firstLine="360"/>
        <w:jc w:val="both"/>
      </w:pPr>
      <w:r>
        <w:t>Процесът на оптимизиране на МТБ продължава в посока превръщането на училището в европейско средище за обучение, възпитание, труд и творчество. Това ще се постигне с разработването на проекти и реализацията им за изграждане на модерни кабинети</w:t>
      </w:r>
      <w:r w:rsidRPr="00162A6E">
        <w:t xml:space="preserve"> </w:t>
      </w:r>
      <w:r>
        <w:t>и други дейности за оптимизиране на базата.</w:t>
      </w:r>
    </w:p>
    <w:p w14:paraId="78C56B06" w14:textId="77777777" w:rsidR="00DF45D3" w:rsidRPr="00D0219B" w:rsidRDefault="00DF45D3" w:rsidP="00DF45D3">
      <w:pPr>
        <w:widowControl w:val="0"/>
        <w:autoSpaceDE w:val="0"/>
        <w:autoSpaceDN w:val="0"/>
        <w:spacing w:after="120" w:line="240" w:lineRule="auto"/>
        <w:jc w:val="both"/>
        <w:rPr>
          <w:rFonts w:ascii="Times New Roman" w:eastAsia="Times New Roman" w:hAnsi="Times New Roman" w:cs="Times New Roman"/>
          <w:sz w:val="24"/>
          <w:szCs w:val="24"/>
        </w:rPr>
        <w:sectPr w:rsidR="00DF45D3" w:rsidRPr="00D0219B" w:rsidSect="005550BE">
          <w:pgSz w:w="12240" w:h="15840"/>
          <w:pgMar w:top="709" w:right="820" w:bottom="993" w:left="1276" w:header="708" w:footer="708" w:gutter="0"/>
          <w:cols w:space="708"/>
        </w:sectPr>
      </w:pPr>
    </w:p>
    <w:p w14:paraId="48A7D0D9" w14:textId="77777777" w:rsidR="00C65D68" w:rsidRPr="00F279CE" w:rsidRDefault="00C65D68" w:rsidP="00C65D68">
      <w:pPr>
        <w:pStyle w:val="1"/>
        <w:tabs>
          <w:tab w:val="left" w:pos="1665"/>
        </w:tabs>
        <w:spacing w:before="69"/>
        <w:ind w:right="439"/>
      </w:pPr>
      <w:r w:rsidRPr="00F279CE">
        <w:lastRenderedPageBreak/>
        <w:t>РАЗДЕЛ</w:t>
      </w:r>
      <w:r w:rsidR="00F279CE" w:rsidRPr="00F279CE">
        <w:t xml:space="preserve">  </w:t>
      </w:r>
      <w:r w:rsidRPr="00F279CE">
        <w:t>ІІ</w:t>
      </w:r>
    </w:p>
    <w:p w14:paraId="6903DE7C" w14:textId="77777777" w:rsidR="00C65D68" w:rsidRPr="00C65D68" w:rsidRDefault="00C65D68" w:rsidP="00C65D68">
      <w:pPr>
        <w:pStyle w:val="af3"/>
        <w:rPr>
          <w:b/>
          <w:sz w:val="20"/>
        </w:rPr>
      </w:pPr>
    </w:p>
    <w:p w14:paraId="547B2A17" w14:textId="77777777" w:rsidR="00C65D68" w:rsidRPr="00C65D68" w:rsidRDefault="00C65D68" w:rsidP="00C65D68">
      <w:pPr>
        <w:pStyle w:val="af3"/>
        <w:spacing w:before="11"/>
        <w:rPr>
          <w:b/>
          <w:sz w:val="15"/>
        </w:rPr>
      </w:pPr>
    </w:p>
    <w:p w14:paraId="140A958A" w14:textId="77777777" w:rsidR="00C65D68" w:rsidRPr="00C65D68" w:rsidRDefault="00C65D68" w:rsidP="00C65D68">
      <w:pPr>
        <w:pStyle w:val="2"/>
        <w:spacing w:before="90"/>
        <w:ind w:left="1196"/>
      </w:pPr>
      <w:r w:rsidRPr="00C65D68">
        <w:t>МИСИЯ</w:t>
      </w:r>
      <w:r w:rsidRPr="00C65D68">
        <w:rPr>
          <w:spacing w:val="59"/>
        </w:rPr>
        <w:t xml:space="preserve"> </w:t>
      </w:r>
      <w:r w:rsidRPr="00C65D68">
        <w:t>НА</w:t>
      </w:r>
      <w:r w:rsidRPr="00C65D68">
        <w:rPr>
          <w:spacing w:val="59"/>
        </w:rPr>
        <w:t xml:space="preserve"> </w:t>
      </w:r>
      <w:r w:rsidRPr="00C65D68">
        <w:t>УЧИЛИЩЕТО</w:t>
      </w:r>
    </w:p>
    <w:p w14:paraId="75179929" w14:textId="77777777" w:rsidR="00C65D68" w:rsidRDefault="00C65D68" w:rsidP="00C65D68">
      <w:pPr>
        <w:pStyle w:val="af3"/>
        <w:spacing w:before="8"/>
        <w:rPr>
          <w:b/>
          <w:sz w:val="25"/>
        </w:rPr>
      </w:pPr>
    </w:p>
    <w:p w14:paraId="255BA56B" w14:textId="77777777" w:rsidR="00AF0037" w:rsidRPr="00AF0037" w:rsidRDefault="00AF0037" w:rsidP="00AF0037">
      <w:pPr>
        <w:spacing w:before="120" w:after="0"/>
        <w:jc w:val="center"/>
        <w:rPr>
          <w:rFonts w:ascii="Times New Roman" w:eastAsia="Times New Roman" w:hAnsi="Times New Roman" w:cs="Times New Roman"/>
          <w:b/>
          <w:bCs/>
          <w:sz w:val="24"/>
          <w:szCs w:val="24"/>
          <w:lang w:eastAsia="bg-BG"/>
        </w:rPr>
      </w:pPr>
      <w:r w:rsidRPr="00AF0037">
        <w:rPr>
          <w:rFonts w:ascii="Times New Roman" w:eastAsia="Times New Roman" w:hAnsi="Times New Roman" w:cs="Times New Roman"/>
          <w:b/>
          <w:bCs/>
          <w:sz w:val="24"/>
          <w:szCs w:val="24"/>
          <w:lang w:eastAsia="bg-BG"/>
        </w:rPr>
        <w:t>Да образова децата и да изгради у тях умения за самостоятелно вземане на решения, както и за постигане на общи цели.</w:t>
      </w:r>
    </w:p>
    <w:p w14:paraId="47E5C686" w14:textId="77777777" w:rsidR="00AF0037" w:rsidRPr="00AF0037" w:rsidRDefault="00AF0037" w:rsidP="00AF0037">
      <w:pPr>
        <w:spacing w:before="120" w:after="0"/>
        <w:ind w:right="142" w:firstLine="567"/>
        <w:jc w:val="both"/>
        <w:rPr>
          <w:rFonts w:ascii="Times New Roman" w:eastAsia="Times New Roman" w:hAnsi="Times New Roman" w:cs="Times New Roman"/>
          <w:sz w:val="24"/>
          <w:szCs w:val="24"/>
          <w:lang w:eastAsia="bg-BG"/>
        </w:rPr>
      </w:pPr>
      <w:r w:rsidRPr="00AF0037">
        <w:rPr>
          <w:rFonts w:ascii="Times New Roman" w:eastAsia="Times New Roman" w:hAnsi="Times New Roman" w:cs="Times New Roman"/>
          <w:sz w:val="24"/>
          <w:szCs w:val="24"/>
          <w:lang w:eastAsia="bg-BG"/>
        </w:rPr>
        <w:t xml:space="preserve">Мисията на </w:t>
      </w:r>
      <w:bookmarkStart w:id="4" w:name="_Hlk157892046"/>
      <w:r w:rsidRPr="00AF0037">
        <w:rPr>
          <w:rFonts w:ascii="Times New Roman" w:eastAsia="Times New Roman" w:hAnsi="Times New Roman" w:cs="Times New Roman"/>
          <w:sz w:val="24"/>
          <w:szCs w:val="24"/>
          <w:lang w:eastAsia="bg-BG"/>
        </w:rPr>
        <w:t xml:space="preserve">ОбУ ”Христо Ботев” </w:t>
      </w:r>
      <w:bookmarkEnd w:id="4"/>
      <w:r w:rsidRPr="00AF0037">
        <w:rPr>
          <w:rFonts w:ascii="Times New Roman" w:eastAsia="Times New Roman" w:hAnsi="Times New Roman" w:cs="Times New Roman"/>
          <w:sz w:val="24"/>
          <w:szCs w:val="24"/>
          <w:lang w:eastAsia="bg-BG"/>
        </w:rPr>
        <w:t>е да формира свободни, морални и инициативни личности, способни да вземат решения, да поемат отговорност и да изразяват гражданска позиция. Личности, способни да се справят с предизвикателствата на XXI век в едно демократично гражданско общество.</w:t>
      </w:r>
    </w:p>
    <w:p w14:paraId="54FDD58D" w14:textId="77777777" w:rsidR="00AF0037" w:rsidRPr="00AF0037" w:rsidRDefault="00AF0037" w:rsidP="00AF0037">
      <w:pPr>
        <w:spacing w:after="0"/>
        <w:ind w:right="141" w:firstLine="567"/>
        <w:jc w:val="both"/>
        <w:rPr>
          <w:rFonts w:ascii="Times New Roman" w:eastAsia="Times New Roman" w:hAnsi="Times New Roman" w:cs="Times New Roman"/>
          <w:sz w:val="24"/>
          <w:szCs w:val="24"/>
          <w:lang w:eastAsia="bg-BG"/>
        </w:rPr>
      </w:pPr>
      <w:r w:rsidRPr="00AF0037">
        <w:rPr>
          <w:rFonts w:ascii="Times New Roman" w:eastAsia="Times New Roman" w:hAnsi="Times New Roman" w:cs="Times New Roman"/>
          <w:sz w:val="24"/>
          <w:szCs w:val="24"/>
          <w:lang w:eastAsia="bg-BG"/>
        </w:rPr>
        <w:t>Училището подкрепя и подпомага усилията на възпитаниците си да развиват собствения си потенциал, да търсят нови хоризонти и да израснат като личности с ярко изразено гражданско съзнание и поведение, с висока нравственост и толерантност към другия чрез творческо преподаване и развитие на индивидуалността и креативността им. Учениците да получат образование, съобразено с държавните образователни стандарти и стандартите на ЕС, за да се чувстват конкурентноспособни при кандидатстване за работа или продължаване на образованието им.</w:t>
      </w:r>
    </w:p>
    <w:p w14:paraId="28F65804" w14:textId="77777777" w:rsidR="00AF0037" w:rsidRPr="00AF0037" w:rsidRDefault="00AF0037" w:rsidP="00AF0037">
      <w:pPr>
        <w:spacing w:after="0"/>
        <w:ind w:right="141" w:firstLine="567"/>
        <w:jc w:val="both"/>
        <w:rPr>
          <w:rFonts w:ascii="Times New Roman" w:eastAsia="Times New Roman" w:hAnsi="Times New Roman" w:cs="Times New Roman"/>
          <w:sz w:val="24"/>
          <w:szCs w:val="24"/>
          <w:lang w:eastAsia="bg-BG"/>
        </w:rPr>
      </w:pPr>
      <w:r w:rsidRPr="00AF0037">
        <w:rPr>
          <w:rFonts w:ascii="Times New Roman" w:eastAsia="Times New Roman" w:hAnsi="Times New Roman" w:cs="Times New Roman"/>
          <w:sz w:val="24"/>
          <w:szCs w:val="24"/>
          <w:lang w:eastAsia="bg-BG"/>
        </w:rPr>
        <w:t>Традиционно ОбУ ”Христо Ботев” определя като един от основните си приоритети превенцията на ранното напускане и отпадане на ученици в задължителна училищна възраст. Формиране във всички тях на национални и общочовешки добродетели, толерантност и уважение към гражданските права и с умения за самостоятелно учене през целия живот.</w:t>
      </w:r>
    </w:p>
    <w:p w14:paraId="0D9B6A79" w14:textId="77777777" w:rsidR="00C65D68" w:rsidRDefault="00C65D68" w:rsidP="00C65D68">
      <w:pPr>
        <w:pStyle w:val="af3"/>
        <w:ind w:left="426"/>
        <w:rPr>
          <w:sz w:val="26"/>
        </w:rPr>
      </w:pPr>
    </w:p>
    <w:p w14:paraId="1E504F58" w14:textId="77777777" w:rsidR="00C65D68" w:rsidRPr="00074D84" w:rsidRDefault="00C65D68" w:rsidP="00074D84">
      <w:pPr>
        <w:pStyle w:val="2"/>
        <w:ind w:left="1196"/>
      </w:pPr>
      <w:r w:rsidRPr="00074D84">
        <w:t>ВИЗИЯ</w:t>
      </w:r>
      <w:r w:rsidRPr="00074D84">
        <w:rPr>
          <w:spacing w:val="58"/>
        </w:rPr>
        <w:t xml:space="preserve"> </w:t>
      </w:r>
      <w:r w:rsidRPr="00074D84">
        <w:t>НА</w:t>
      </w:r>
      <w:r w:rsidRPr="00074D84">
        <w:rPr>
          <w:spacing w:val="59"/>
        </w:rPr>
        <w:t xml:space="preserve"> </w:t>
      </w:r>
      <w:r w:rsidRPr="00074D84">
        <w:t>УЧИЛИЩЕТО</w:t>
      </w:r>
    </w:p>
    <w:p w14:paraId="0A009CF8" w14:textId="77777777" w:rsidR="00AF0037" w:rsidRPr="00AF0037" w:rsidRDefault="00AF0037" w:rsidP="00AF0037">
      <w:pPr>
        <w:spacing w:before="120" w:after="0"/>
        <w:ind w:firstLine="567"/>
        <w:jc w:val="both"/>
        <w:rPr>
          <w:rFonts w:ascii="Times New Roman" w:eastAsia="Calibri" w:hAnsi="Times New Roman" w:cs="Times New Roman"/>
          <w:color w:val="000000"/>
          <w:sz w:val="24"/>
          <w:szCs w:val="24"/>
          <w:lang w:eastAsia="bg-BG"/>
        </w:rPr>
      </w:pPr>
      <w:r w:rsidRPr="00AF0037">
        <w:rPr>
          <w:rFonts w:ascii="Times New Roman" w:eastAsia="Calibri" w:hAnsi="Times New Roman" w:cs="Times New Roman"/>
          <w:color w:val="000000"/>
          <w:sz w:val="24"/>
          <w:szCs w:val="24"/>
          <w:lang w:eastAsia="bg-BG"/>
        </w:rPr>
        <w:t xml:space="preserve">Стратегическата цел на ОбУ „Христо Ботев“, е да създава съвременни личности с критическо мислене и с умения за самостоятелно учене през целия живот, хора с национално достойнство и европейско самочувствие. Училището е място на сътрудничество и диалог с всички заинтересовани страни. </w:t>
      </w:r>
    </w:p>
    <w:p w14:paraId="549279D5" w14:textId="77777777" w:rsidR="00AF0037" w:rsidRPr="00AF0037" w:rsidRDefault="00AF0037" w:rsidP="00AF0037">
      <w:pPr>
        <w:spacing w:after="0"/>
        <w:ind w:firstLine="567"/>
        <w:jc w:val="both"/>
        <w:rPr>
          <w:rFonts w:ascii="Times New Roman" w:eastAsia="Calibri" w:hAnsi="Times New Roman" w:cs="Times New Roman"/>
          <w:color w:val="000000"/>
          <w:sz w:val="24"/>
          <w:szCs w:val="24"/>
          <w:lang w:eastAsia="bg-BG"/>
        </w:rPr>
      </w:pPr>
      <w:r w:rsidRPr="00AF0037">
        <w:rPr>
          <w:rFonts w:ascii="Times New Roman" w:eastAsia="Calibri" w:hAnsi="Times New Roman" w:cs="Times New Roman"/>
          <w:color w:val="000000"/>
          <w:sz w:val="24"/>
          <w:szCs w:val="24"/>
          <w:lang w:eastAsia="bg-BG"/>
        </w:rPr>
        <w:t>Стремежът е чрез гъвкаво, иновативно и личностно ориентирано обучение, учениците да получат пълноценни знания, умения и компетентности и да формират традиционни ценности и общочовешки добродетели. Да се изградят личности, умеещи да живеят, работят и общуват помежду си, да поемат отговорности в гражданското общество и способни да постигнат успешна личностна реализация.</w:t>
      </w:r>
    </w:p>
    <w:p w14:paraId="1258D2DF" w14:textId="77777777" w:rsidR="00AF0037" w:rsidRPr="00AF0037" w:rsidRDefault="00AF0037" w:rsidP="00AF0037">
      <w:pPr>
        <w:spacing w:after="0"/>
        <w:ind w:firstLine="567"/>
        <w:jc w:val="both"/>
        <w:rPr>
          <w:rFonts w:ascii="Times New Roman" w:eastAsia="Calibri" w:hAnsi="Times New Roman" w:cs="Times New Roman"/>
          <w:color w:val="000000"/>
          <w:sz w:val="24"/>
          <w:szCs w:val="24"/>
          <w:lang w:eastAsia="bg-BG"/>
        </w:rPr>
      </w:pPr>
      <w:r w:rsidRPr="00AF0037">
        <w:rPr>
          <w:rFonts w:ascii="Times New Roman" w:eastAsia="Calibri" w:hAnsi="Times New Roman" w:cs="Times New Roman"/>
          <w:color w:val="000000"/>
          <w:sz w:val="24"/>
          <w:szCs w:val="24"/>
          <w:lang w:eastAsia="bg-BG"/>
        </w:rPr>
        <w:t xml:space="preserve">Основен принцип на работата в </w:t>
      </w:r>
      <w:bookmarkStart w:id="5" w:name="_Hlk157893680"/>
      <w:r w:rsidRPr="00AF0037">
        <w:rPr>
          <w:rFonts w:ascii="Times New Roman" w:eastAsia="Calibri" w:hAnsi="Times New Roman" w:cs="Times New Roman"/>
          <w:color w:val="000000"/>
          <w:sz w:val="24"/>
          <w:szCs w:val="24"/>
          <w:lang w:eastAsia="bg-BG"/>
        </w:rPr>
        <w:t xml:space="preserve">ОбУ „Христо Ботев“ </w:t>
      </w:r>
      <w:bookmarkEnd w:id="5"/>
      <w:r w:rsidRPr="00AF0037">
        <w:rPr>
          <w:rFonts w:ascii="Times New Roman" w:eastAsia="Calibri" w:hAnsi="Times New Roman" w:cs="Times New Roman"/>
          <w:color w:val="000000"/>
          <w:sz w:val="24"/>
          <w:szCs w:val="24"/>
          <w:lang w:eastAsia="bg-BG"/>
        </w:rPr>
        <w:t>е, че всяко решение трябва да се взема с пряко участие на всички членове на групата, засегнати от това решение. Екипът на образователната институция подкрепя и подпомага учениците в развитието и усъвършенстването им в оптимална училищна среда, с квалифицирани учители и в партньорство с родителите. Усилията ни са насочени към придобиване от учениците, не само на базово образование, но и на актуални знания, умения и компетентности, които са им необходими, за да се реализират успешно в съвременния свят, с отговорно собствено поведение и проява на уважение към гражданските права на другите.</w:t>
      </w:r>
    </w:p>
    <w:p w14:paraId="749E7D77" w14:textId="77777777" w:rsidR="00AF0037" w:rsidRPr="00AF0037" w:rsidRDefault="00AF0037" w:rsidP="00AF0037">
      <w:pPr>
        <w:spacing w:after="0"/>
        <w:ind w:firstLine="567"/>
        <w:jc w:val="both"/>
        <w:rPr>
          <w:rFonts w:ascii="Times New Roman" w:eastAsia="Calibri" w:hAnsi="Times New Roman" w:cs="Times New Roman"/>
          <w:color w:val="000000"/>
          <w:sz w:val="24"/>
          <w:szCs w:val="24"/>
          <w:lang w:eastAsia="bg-BG"/>
        </w:rPr>
      </w:pPr>
      <w:r w:rsidRPr="00AF0037">
        <w:rPr>
          <w:rFonts w:ascii="Times New Roman" w:eastAsia="Calibri" w:hAnsi="Times New Roman" w:cs="Times New Roman"/>
          <w:color w:val="000000"/>
          <w:sz w:val="24"/>
          <w:szCs w:val="24"/>
          <w:lang w:eastAsia="bg-BG"/>
        </w:rPr>
        <w:t>През следващите години училището трябва да продължи да бъде привлекателно и приобщаващо за учениците, създаващо среда за качествено образование, вдъхновяващо учителите и партньор на родителската общност, защото обединените усилия на учители, ученици и родители е  най-голямата гаранция за просперитета на ОбУ „Христо Ботев“.</w:t>
      </w:r>
    </w:p>
    <w:p w14:paraId="7F4030DE" w14:textId="77777777" w:rsidR="00C65D68" w:rsidRPr="00074D84" w:rsidRDefault="00C65D68" w:rsidP="00C65D68">
      <w:pPr>
        <w:pStyle w:val="1"/>
        <w:tabs>
          <w:tab w:val="left" w:pos="1665"/>
        </w:tabs>
        <w:spacing w:before="225" w:line="322" w:lineRule="exact"/>
        <w:ind w:right="327"/>
      </w:pPr>
      <w:r w:rsidRPr="00074D84">
        <w:lastRenderedPageBreak/>
        <w:t>Р</w:t>
      </w:r>
      <w:r w:rsidRPr="00074D84">
        <w:rPr>
          <w:spacing w:val="-1"/>
        </w:rPr>
        <w:t xml:space="preserve"> </w:t>
      </w:r>
      <w:r w:rsidRPr="00074D84">
        <w:t>А</w:t>
      </w:r>
      <w:r w:rsidRPr="00074D84">
        <w:rPr>
          <w:spacing w:val="-2"/>
        </w:rPr>
        <w:t xml:space="preserve"> </w:t>
      </w:r>
      <w:r w:rsidRPr="00074D84">
        <w:t>З</w:t>
      </w:r>
      <w:r w:rsidRPr="00074D84">
        <w:rPr>
          <w:spacing w:val="1"/>
        </w:rPr>
        <w:t xml:space="preserve"> </w:t>
      </w:r>
      <w:r w:rsidRPr="00074D84">
        <w:t>Д</w:t>
      </w:r>
      <w:r w:rsidRPr="00074D84">
        <w:rPr>
          <w:spacing w:val="-2"/>
        </w:rPr>
        <w:t xml:space="preserve"> </w:t>
      </w:r>
      <w:r w:rsidRPr="00074D84">
        <w:t>Е</w:t>
      </w:r>
      <w:r w:rsidRPr="00074D84">
        <w:rPr>
          <w:spacing w:val="-1"/>
        </w:rPr>
        <w:t xml:space="preserve"> </w:t>
      </w:r>
      <w:r w:rsidRPr="00074D84">
        <w:t>Л</w:t>
      </w:r>
      <w:r w:rsidRPr="00074D84">
        <w:tab/>
        <w:t>ІII</w:t>
      </w:r>
    </w:p>
    <w:p w14:paraId="5C9FB18D" w14:textId="77777777" w:rsidR="00C65D68" w:rsidRPr="00074D84" w:rsidRDefault="00C65D68" w:rsidP="00074D84">
      <w:pPr>
        <w:spacing w:line="506" w:lineRule="exact"/>
        <w:jc w:val="center"/>
        <w:rPr>
          <w:rFonts w:ascii="Times New Roman" w:hAnsi="Times New Roman" w:cs="Times New Roman"/>
          <w:b/>
          <w:sz w:val="28"/>
          <w:szCs w:val="28"/>
        </w:rPr>
      </w:pPr>
      <w:r w:rsidRPr="00074D84">
        <w:rPr>
          <w:rFonts w:ascii="Times New Roman" w:hAnsi="Times New Roman" w:cs="Times New Roman"/>
          <w:b/>
          <w:sz w:val="28"/>
          <w:szCs w:val="28"/>
        </w:rPr>
        <w:t>Приоритетни</w:t>
      </w:r>
      <w:r w:rsidRPr="00074D84">
        <w:rPr>
          <w:rFonts w:ascii="Times New Roman" w:hAnsi="Times New Roman" w:cs="Times New Roman"/>
          <w:b/>
          <w:spacing w:val="-6"/>
          <w:sz w:val="28"/>
          <w:szCs w:val="28"/>
        </w:rPr>
        <w:t xml:space="preserve"> </w:t>
      </w:r>
      <w:r w:rsidRPr="00074D84">
        <w:rPr>
          <w:rFonts w:ascii="Times New Roman" w:hAnsi="Times New Roman" w:cs="Times New Roman"/>
          <w:b/>
          <w:sz w:val="28"/>
          <w:szCs w:val="28"/>
        </w:rPr>
        <w:t>области</w:t>
      </w:r>
      <w:r w:rsidRPr="00074D84">
        <w:rPr>
          <w:rFonts w:ascii="Times New Roman" w:hAnsi="Times New Roman" w:cs="Times New Roman"/>
          <w:b/>
          <w:spacing w:val="-3"/>
          <w:sz w:val="28"/>
          <w:szCs w:val="28"/>
        </w:rPr>
        <w:t xml:space="preserve"> </w:t>
      </w:r>
      <w:r w:rsidRPr="00074D84">
        <w:rPr>
          <w:rFonts w:ascii="Times New Roman" w:hAnsi="Times New Roman" w:cs="Times New Roman"/>
          <w:b/>
          <w:sz w:val="28"/>
          <w:szCs w:val="28"/>
        </w:rPr>
        <w:t>и</w:t>
      </w:r>
      <w:r w:rsidRPr="00074D84">
        <w:rPr>
          <w:rFonts w:ascii="Times New Roman" w:hAnsi="Times New Roman" w:cs="Times New Roman"/>
          <w:b/>
          <w:spacing w:val="-4"/>
          <w:sz w:val="28"/>
          <w:szCs w:val="28"/>
        </w:rPr>
        <w:t xml:space="preserve"> </w:t>
      </w:r>
      <w:r w:rsidRPr="00074D84">
        <w:rPr>
          <w:rFonts w:ascii="Times New Roman" w:hAnsi="Times New Roman" w:cs="Times New Roman"/>
          <w:b/>
          <w:sz w:val="28"/>
          <w:szCs w:val="28"/>
        </w:rPr>
        <w:t>стратегически</w:t>
      </w:r>
      <w:r w:rsidRPr="00074D84">
        <w:rPr>
          <w:rFonts w:ascii="Times New Roman" w:hAnsi="Times New Roman" w:cs="Times New Roman"/>
          <w:b/>
          <w:spacing w:val="-4"/>
          <w:sz w:val="28"/>
          <w:szCs w:val="28"/>
        </w:rPr>
        <w:t xml:space="preserve"> </w:t>
      </w:r>
      <w:r w:rsidRPr="00074D84">
        <w:rPr>
          <w:rFonts w:ascii="Times New Roman" w:hAnsi="Times New Roman" w:cs="Times New Roman"/>
          <w:b/>
          <w:sz w:val="28"/>
          <w:szCs w:val="28"/>
        </w:rPr>
        <w:t>цели</w:t>
      </w:r>
    </w:p>
    <w:p w14:paraId="756B66A1" w14:textId="77777777" w:rsidR="00C65D68" w:rsidRDefault="00C65D68" w:rsidP="00C65D68">
      <w:pPr>
        <w:pStyle w:val="af3"/>
        <w:spacing w:before="10"/>
        <w:rPr>
          <w:b/>
          <w:sz w:val="23"/>
        </w:rPr>
      </w:pPr>
    </w:p>
    <w:p w14:paraId="344D2AB8" w14:textId="77777777" w:rsidR="00C65D68" w:rsidRDefault="00C65D68" w:rsidP="00ED458D">
      <w:pPr>
        <w:pStyle w:val="af3"/>
        <w:spacing w:line="276" w:lineRule="auto"/>
        <w:ind w:firstLine="567"/>
        <w:jc w:val="both"/>
      </w:pPr>
      <w:r>
        <w:t>Повишаване авторитета на ОбУ „Христо Ботев“ чрез изградена единна и ефективна</w:t>
      </w:r>
      <w:r>
        <w:rPr>
          <w:spacing w:val="1"/>
        </w:rPr>
        <w:t xml:space="preserve"> </w:t>
      </w:r>
      <w:r>
        <w:t>система</w:t>
      </w:r>
      <w:r>
        <w:rPr>
          <w:spacing w:val="1"/>
        </w:rPr>
        <w:t xml:space="preserve"> </w:t>
      </w:r>
      <w:r>
        <w:t>за</w:t>
      </w:r>
      <w:r>
        <w:rPr>
          <w:spacing w:val="1"/>
        </w:rPr>
        <w:t xml:space="preserve"> </w:t>
      </w:r>
      <w:r>
        <w:t>управление,</w:t>
      </w:r>
      <w:r>
        <w:rPr>
          <w:spacing w:val="1"/>
        </w:rPr>
        <w:t xml:space="preserve"> </w:t>
      </w:r>
      <w:r>
        <w:t>на</w:t>
      </w:r>
      <w:r>
        <w:rPr>
          <w:spacing w:val="1"/>
        </w:rPr>
        <w:t xml:space="preserve"> </w:t>
      </w:r>
      <w:r>
        <w:t>която</w:t>
      </w:r>
      <w:r>
        <w:rPr>
          <w:spacing w:val="1"/>
        </w:rPr>
        <w:t xml:space="preserve"> </w:t>
      </w:r>
      <w:r>
        <w:t>да</w:t>
      </w:r>
      <w:r>
        <w:rPr>
          <w:spacing w:val="1"/>
        </w:rPr>
        <w:t xml:space="preserve"> </w:t>
      </w:r>
      <w:r>
        <w:t>осигури</w:t>
      </w:r>
      <w:r>
        <w:rPr>
          <w:spacing w:val="1"/>
        </w:rPr>
        <w:t xml:space="preserve"> </w:t>
      </w:r>
      <w:r>
        <w:t>високо</w:t>
      </w:r>
      <w:r>
        <w:rPr>
          <w:spacing w:val="1"/>
        </w:rPr>
        <w:t xml:space="preserve"> </w:t>
      </w:r>
      <w:r>
        <w:t>качество</w:t>
      </w:r>
      <w:r>
        <w:rPr>
          <w:spacing w:val="1"/>
        </w:rPr>
        <w:t xml:space="preserve"> </w:t>
      </w:r>
      <w:r>
        <w:t>на</w:t>
      </w:r>
      <w:r>
        <w:rPr>
          <w:spacing w:val="1"/>
        </w:rPr>
        <w:t xml:space="preserve"> </w:t>
      </w:r>
      <w:r>
        <w:t>образованието</w:t>
      </w:r>
      <w:r>
        <w:rPr>
          <w:spacing w:val="60"/>
        </w:rPr>
        <w:t xml:space="preserve"> </w:t>
      </w:r>
      <w:r>
        <w:t>и</w:t>
      </w:r>
      <w:r>
        <w:rPr>
          <w:spacing w:val="60"/>
        </w:rPr>
        <w:t xml:space="preserve"> </w:t>
      </w:r>
      <w:r>
        <w:t>да</w:t>
      </w:r>
      <w:r>
        <w:rPr>
          <w:spacing w:val="-57"/>
        </w:rPr>
        <w:t xml:space="preserve"> </w:t>
      </w:r>
      <w:r>
        <w:t>повиши</w:t>
      </w:r>
      <w:r>
        <w:rPr>
          <w:spacing w:val="1"/>
        </w:rPr>
        <w:t xml:space="preserve"> </w:t>
      </w:r>
      <w:r>
        <w:t>авторитета</w:t>
      </w:r>
      <w:r>
        <w:rPr>
          <w:spacing w:val="1"/>
        </w:rPr>
        <w:t xml:space="preserve"> </w:t>
      </w:r>
      <w:r>
        <w:t>на</w:t>
      </w:r>
      <w:r>
        <w:rPr>
          <w:spacing w:val="1"/>
        </w:rPr>
        <w:t xml:space="preserve"> </w:t>
      </w:r>
      <w:r>
        <w:t>образователната</w:t>
      </w:r>
      <w:r>
        <w:rPr>
          <w:spacing w:val="1"/>
        </w:rPr>
        <w:t xml:space="preserve"> </w:t>
      </w:r>
      <w:r>
        <w:t>институция,</w:t>
      </w:r>
      <w:r>
        <w:rPr>
          <w:spacing w:val="1"/>
        </w:rPr>
        <w:t xml:space="preserve"> </w:t>
      </w:r>
      <w:r>
        <w:t>като</w:t>
      </w:r>
      <w:r>
        <w:rPr>
          <w:spacing w:val="1"/>
        </w:rPr>
        <w:t xml:space="preserve"> </w:t>
      </w:r>
      <w:r>
        <w:t>я</w:t>
      </w:r>
      <w:r>
        <w:rPr>
          <w:spacing w:val="1"/>
        </w:rPr>
        <w:t xml:space="preserve"> </w:t>
      </w:r>
      <w:r>
        <w:t>направи</w:t>
      </w:r>
      <w:r>
        <w:rPr>
          <w:spacing w:val="1"/>
        </w:rPr>
        <w:t xml:space="preserve"> </w:t>
      </w:r>
      <w:r>
        <w:t>търсена</w:t>
      </w:r>
      <w:r>
        <w:rPr>
          <w:spacing w:val="1"/>
        </w:rPr>
        <w:t xml:space="preserve"> </w:t>
      </w:r>
      <w:r>
        <w:t>и</w:t>
      </w:r>
      <w:r>
        <w:rPr>
          <w:spacing w:val="1"/>
        </w:rPr>
        <w:t xml:space="preserve"> </w:t>
      </w:r>
      <w:r>
        <w:t>конкурентоспособна.</w:t>
      </w:r>
    </w:p>
    <w:p w14:paraId="0F6CB4FB" w14:textId="77777777" w:rsidR="00C65D68" w:rsidRDefault="00C65D68" w:rsidP="00ED458D">
      <w:pPr>
        <w:pStyle w:val="af3"/>
        <w:spacing w:before="5"/>
        <w:ind w:firstLine="567"/>
      </w:pPr>
    </w:p>
    <w:p w14:paraId="5867B662" w14:textId="77777777" w:rsidR="00C65D68" w:rsidRDefault="00C65D68" w:rsidP="00ED458D">
      <w:pPr>
        <w:pStyle w:val="af3"/>
        <w:spacing w:line="276" w:lineRule="auto"/>
        <w:ind w:firstLine="567"/>
        <w:jc w:val="both"/>
      </w:pPr>
      <w:r>
        <w:t>Стратегическите</w:t>
      </w:r>
      <w:r>
        <w:rPr>
          <w:spacing w:val="1"/>
        </w:rPr>
        <w:t xml:space="preserve"> </w:t>
      </w:r>
      <w:r>
        <w:t>цели</w:t>
      </w:r>
      <w:r>
        <w:rPr>
          <w:spacing w:val="1"/>
        </w:rPr>
        <w:t xml:space="preserve"> </w:t>
      </w:r>
      <w:r>
        <w:t>на</w:t>
      </w:r>
      <w:r>
        <w:rPr>
          <w:spacing w:val="1"/>
        </w:rPr>
        <w:t xml:space="preserve"> </w:t>
      </w:r>
      <w:r>
        <w:t>ОбУ</w:t>
      </w:r>
      <w:r>
        <w:rPr>
          <w:spacing w:val="1"/>
        </w:rPr>
        <w:t xml:space="preserve"> </w:t>
      </w:r>
      <w:r>
        <w:t>„Христо</w:t>
      </w:r>
      <w:r>
        <w:rPr>
          <w:spacing w:val="1"/>
        </w:rPr>
        <w:t xml:space="preserve"> </w:t>
      </w:r>
      <w:r>
        <w:t>Ботев“</w:t>
      </w:r>
      <w:r>
        <w:rPr>
          <w:spacing w:val="1"/>
        </w:rPr>
        <w:t xml:space="preserve"> </w:t>
      </w:r>
      <w:r>
        <w:t>са</w:t>
      </w:r>
      <w:r>
        <w:rPr>
          <w:spacing w:val="1"/>
        </w:rPr>
        <w:t xml:space="preserve"> </w:t>
      </w:r>
      <w:r>
        <w:t>ориентирани</w:t>
      </w:r>
      <w:r>
        <w:rPr>
          <w:spacing w:val="1"/>
        </w:rPr>
        <w:t xml:space="preserve"> </w:t>
      </w:r>
      <w:r>
        <w:t>към</w:t>
      </w:r>
      <w:r>
        <w:rPr>
          <w:spacing w:val="1"/>
        </w:rPr>
        <w:t xml:space="preserve"> </w:t>
      </w:r>
      <w:r>
        <w:t>постиженията</w:t>
      </w:r>
      <w:r>
        <w:rPr>
          <w:spacing w:val="1"/>
        </w:rPr>
        <w:t xml:space="preserve"> </w:t>
      </w:r>
      <w:r>
        <w:t>на</w:t>
      </w:r>
      <w:r>
        <w:rPr>
          <w:spacing w:val="1"/>
        </w:rPr>
        <w:t xml:space="preserve"> </w:t>
      </w:r>
      <w:r>
        <w:t>образователните</w:t>
      </w:r>
      <w:r>
        <w:rPr>
          <w:spacing w:val="-2"/>
        </w:rPr>
        <w:t xml:space="preserve"> </w:t>
      </w:r>
      <w:r>
        <w:t>политики в</w:t>
      </w:r>
      <w:r>
        <w:rPr>
          <w:spacing w:val="-1"/>
        </w:rPr>
        <w:t xml:space="preserve"> </w:t>
      </w:r>
      <w:r>
        <w:t>страната</w:t>
      </w:r>
      <w:r>
        <w:rPr>
          <w:spacing w:val="-1"/>
        </w:rPr>
        <w:t xml:space="preserve"> </w:t>
      </w:r>
      <w:r>
        <w:t>ни</w:t>
      </w:r>
      <w:r>
        <w:rPr>
          <w:spacing w:val="-1"/>
        </w:rPr>
        <w:t xml:space="preserve"> </w:t>
      </w:r>
      <w:r>
        <w:t>и тези от ЕС.</w:t>
      </w:r>
    </w:p>
    <w:p w14:paraId="1DCCA618" w14:textId="77777777" w:rsidR="00C65D68" w:rsidRDefault="00C65D68" w:rsidP="00ED458D">
      <w:pPr>
        <w:pStyle w:val="af3"/>
        <w:spacing w:line="278" w:lineRule="auto"/>
        <w:ind w:firstLine="567"/>
        <w:jc w:val="both"/>
      </w:pPr>
      <w:r>
        <w:t>Отчитат се националните традиции, регионалните тенденции и общински политики на</w:t>
      </w:r>
      <w:r>
        <w:rPr>
          <w:spacing w:val="1"/>
        </w:rPr>
        <w:t xml:space="preserve"> </w:t>
      </w:r>
      <w:r>
        <w:t>българското</w:t>
      </w:r>
      <w:r>
        <w:rPr>
          <w:spacing w:val="-1"/>
        </w:rPr>
        <w:t xml:space="preserve"> </w:t>
      </w:r>
      <w:r>
        <w:t>образование.</w:t>
      </w:r>
    </w:p>
    <w:p w14:paraId="4F0CAE0D" w14:textId="77777777" w:rsidR="00C65D68" w:rsidRDefault="00C65D68" w:rsidP="00ED458D">
      <w:pPr>
        <w:pStyle w:val="af3"/>
        <w:spacing w:line="276" w:lineRule="auto"/>
        <w:ind w:firstLine="567"/>
        <w:jc w:val="both"/>
      </w:pPr>
      <w:r>
        <w:t>Приоритет</w:t>
      </w:r>
      <w:r>
        <w:rPr>
          <w:spacing w:val="1"/>
        </w:rPr>
        <w:t xml:space="preserve"> </w:t>
      </w:r>
      <w:r>
        <w:t>е</w:t>
      </w:r>
      <w:r>
        <w:rPr>
          <w:spacing w:val="1"/>
        </w:rPr>
        <w:t xml:space="preserve"> </w:t>
      </w:r>
      <w:r>
        <w:t>необходимостта</w:t>
      </w:r>
      <w:r>
        <w:rPr>
          <w:spacing w:val="1"/>
        </w:rPr>
        <w:t xml:space="preserve"> </w:t>
      </w:r>
      <w:r>
        <w:t>от</w:t>
      </w:r>
      <w:r>
        <w:rPr>
          <w:spacing w:val="1"/>
        </w:rPr>
        <w:t xml:space="preserve"> </w:t>
      </w:r>
      <w:r>
        <w:t>ефективно</w:t>
      </w:r>
      <w:r>
        <w:rPr>
          <w:spacing w:val="1"/>
        </w:rPr>
        <w:t xml:space="preserve"> </w:t>
      </w:r>
      <w:r>
        <w:t>прилагане</w:t>
      </w:r>
      <w:r>
        <w:rPr>
          <w:spacing w:val="1"/>
        </w:rPr>
        <w:t xml:space="preserve"> </w:t>
      </w:r>
      <w:r>
        <w:t>на</w:t>
      </w:r>
      <w:r>
        <w:rPr>
          <w:spacing w:val="1"/>
        </w:rPr>
        <w:t xml:space="preserve"> </w:t>
      </w:r>
      <w:r>
        <w:t>информационните</w:t>
      </w:r>
      <w:r>
        <w:rPr>
          <w:spacing w:val="1"/>
        </w:rPr>
        <w:t xml:space="preserve"> </w:t>
      </w:r>
      <w:r>
        <w:t>и</w:t>
      </w:r>
      <w:r>
        <w:rPr>
          <w:spacing w:val="1"/>
        </w:rPr>
        <w:t xml:space="preserve"> </w:t>
      </w:r>
      <w:r>
        <w:t>комуникационни</w:t>
      </w:r>
      <w:r>
        <w:rPr>
          <w:spacing w:val="1"/>
        </w:rPr>
        <w:t xml:space="preserve"> </w:t>
      </w:r>
      <w:r>
        <w:t>технологии,</w:t>
      </w:r>
      <w:r>
        <w:rPr>
          <w:spacing w:val="1"/>
        </w:rPr>
        <w:t xml:space="preserve"> </w:t>
      </w:r>
      <w:r>
        <w:t>иновации</w:t>
      </w:r>
      <w:r>
        <w:rPr>
          <w:spacing w:val="1"/>
        </w:rPr>
        <w:t xml:space="preserve"> </w:t>
      </w:r>
      <w:r>
        <w:t>в</w:t>
      </w:r>
      <w:r>
        <w:rPr>
          <w:spacing w:val="1"/>
        </w:rPr>
        <w:t xml:space="preserve"> </w:t>
      </w:r>
      <w:r>
        <w:t>образованието</w:t>
      </w:r>
      <w:r>
        <w:rPr>
          <w:spacing w:val="1"/>
        </w:rPr>
        <w:t xml:space="preserve"> </w:t>
      </w:r>
      <w:r>
        <w:t>и</w:t>
      </w:r>
      <w:r>
        <w:rPr>
          <w:spacing w:val="1"/>
        </w:rPr>
        <w:t xml:space="preserve"> </w:t>
      </w:r>
      <w:r>
        <w:t>изграждането</w:t>
      </w:r>
      <w:r>
        <w:rPr>
          <w:spacing w:val="1"/>
        </w:rPr>
        <w:t xml:space="preserve"> </w:t>
      </w:r>
      <w:r>
        <w:t>на</w:t>
      </w:r>
      <w:r>
        <w:rPr>
          <w:spacing w:val="1"/>
        </w:rPr>
        <w:t xml:space="preserve"> </w:t>
      </w:r>
      <w:r>
        <w:t>вътрешна</w:t>
      </w:r>
      <w:r>
        <w:rPr>
          <w:spacing w:val="1"/>
        </w:rPr>
        <w:t xml:space="preserve"> </w:t>
      </w:r>
      <w:r>
        <w:t>информационно-комуникационна</w:t>
      </w:r>
      <w:r>
        <w:rPr>
          <w:spacing w:val="1"/>
        </w:rPr>
        <w:t xml:space="preserve"> </w:t>
      </w:r>
      <w:r>
        <w:t>структура</w:t>
      </w:r>
      <w:r>
        <w:rPr>
          <w:spacing w:val="1"/>
        </w:rPr>
        <w:t xml:space="preserve"> </w:t>
      </w:r>
      <w:r>
        <w:t>и</w:t>
      </w:r>
      <w:r>
        <w:rPr>
          <w:spacing w:val="1"/>
        </w:rPr>
        <w:t xml:space="preserve"> </w:t>
      </w:r>
      <w:r>
        <w:t>връзките</w:t>
      </w:r>
      <w:r>
        <w:rPr>
          <w:spacing w:val="1"/>
        </w:rPr>
        <w:t xml:space="preserve"> </w:t>
      </w:r>
      <w:r>
        <w:t>в</w:t>
      </w:r>
      <w:r>
        <w:rPr>
          <w:spacing w:val="1"/>
        </w:rPr>
        <w:t xml:space="preserve"> </w:t>
      </w:r>
      <w:r>
        <w:t>нея</w:t>
      </w:r>
      <w:r>
        <w:rPr>
          <w:spacing w:val="1"/>
        </w:rPr>
        <w:t xml:space="preserve"> </w:t>
      </w:r>
      <w:r>
        <w:t>за</w:t>
      </w:r>
      <w:r>
        <w:rPr>
          <w:spacing w:val="1"/>
        </w:rPr>
        <w:t xml:space="preserve"> </w:t>
      </w:r>
      <w:r>
        <w:t>осъществяване</w:t>
      </w:r>
      <w:r>
        <w:rPr>
          <w:spacing w:val="1"/>
        </w:rPr>
        <w:t xml:space="preserve"> </w:t>
      </w:r>
      <w:r>
        <w:t>на</w:t>
      </w:r>
      <w:r>
        <w:rPr>
          <w:spacing w:val="1"/>
        </w:rPr>
        <w:t xml:space="preserve"> </w:t>
      </w:r>
      <w:r>
        <w:t>образователните</w:t>
      </w:r>
      <w:r>
        <w:rPr>
          <w:spacing w:val="-2"/>
        </w:rPr>
        <w:t xml:space="preserve"> </w:t>
      </w:r>
      <w:r>
        <w:t>цели.</w:t>
      </w:r>
    </w:p>
    <w:p w14:paraId="347DFF91" w14:textId="77777777" w:rsidR="00C65D68" w:rsidRPr="00D9497B" w:rsidRDefault="00C65D68" w:rsidP="00ED458D">
      <w:pPr>
        <w:jc w:val="both"/>
        <w:rPr>
          <w:rFonts w:ascii="Times New Roman" w:hAnsi="Times New Roman" w:cs="Times New Roman"/>
          <w:sz w:val="24"/>
          <w:szCs w:val="24"/>
        </w:rPr>
      </w:pPr>
      <w:r w:rsidRPr="00C65D68">
        <w:rPr>
          <w:rFonts w:ascii="Times New Roman" w:hAnsi="Times New Roman" w:cs="Times New Roman"/>
          <w:sz w:val="24"/>
          <w:szCs w:val="24"/>
        </w:rPr>
        <w:t xml:space="preserve"> На преден план се извежда интелектуалното, емоционално, социално, духовно-нравствено</w:t>
      </w:r>
      <w:r w:rsidRPr="00C65D68">
        <w:rPr>
          <w:rFonts w:ascii="Times New Roman" w:hAnsi="Times New Roman" w:cs="Times New Roman"/>
          <w:spacing w:val="1"/>
          <w:sz w:val="24"/>
          <w:szCs w:val="24"/>
        </w:rPr>
        <w:t xml:space="preserve"> </w:t>
      </w:r>
      <w:r w:rsidRPr="00C65D68">
        <w:rPr>
          <w:rFonts w:ascii="Times New Roman" w:hAnsi="Times New Roman" w:cs="Times New Roman"/>
          <w:sz w:val="24"/>
          <w:szCs w:val="24"/>
        </w:rPr>
        <w:t>и</w:t>
      </w:r>
      <w:r w:rsidRPr="00C65D68">
        <w:rPr>
          <w:rFonts w:ascii="Times New Roman" w:hAnsi="Times New Roman" w:cs="Times New Roman"/>
          <w:spacing w:val="1"/>
          <w:sz w:val="24"/>
          <w:szCs w:val="24"/>
        </w:rPr>
        <w:t xml:space="preserve"> </w:t>
      </w:r>
      <w:r w:rsidRPr="00C65D68">
        <w:rPr>
          <w:rFonts w:ascii="Times New Roman" w:hAnsi="Times New Roman" w:cs="Times New Roman"/>
          <w:sz w:val="24"/>
          <w:szCs w:val="24"/>
        </w:rPr>
        <w:t>физическо</w:t>
      </w:r>
      <w:r w:rsidRPr="00C65D68">
        <w:rPr>
          <w:rFonts w:ascii="Times New Roman" w:hAnsi="Times New Roman" w:cs="Times New Roman"/>
          <w:spacing w:val="1"/>
          <w:sz w:val="24"/>
          <w:szCs w:val="24"/>
        </w:rPr>
        <w:t xml:space="preserve"> </w:t>
      </w:r>
      <w:r w:rsidRPr="00C65D68">
        <w:rPr>
          <w:rFonts w:ascii="Times New Roman" w:hAnsi="Times New Roman" w:cs="Times New Roman"/>
          <w:sz w:val="24"/>
          <w:szCs w:val="24"/>
        </w:rPr>
        <w:t>развитие</w:t>
      </w:r>
      <w:r w:rsidRPr="00C65D68">
        <w:rPr>
          <w:rFonts w:ascii="Times New Roman" w:hAnsi="Times New Roman" w:cs="Times New Roman"/>
          <w:spacing w:val="1"/>
          <w:sz w:val="24"/>
          <w:szCs w:val="24"/>
        </w:rPr>
        <w:t xml:space="preserve"> </w:t>
      </w:r>
      <w:r w:rsidRPr="00C65D68">
        <w:rPr>
          <w:rFonts w:ascii="Times New Roman" w:hAnsi="Times New Roman" w:cs="Times New Roman"/>
          <w:sz w:val="24"/>
          <w:szCs w:val="24"/>
        </w:rPr>
        <w:t>и</w:t>
      </w:r>
      <w:r w:rsidRPr="00C65D68">
        <w:rPr>
          <w:rFonts w:ascii="Times New Roman" w:hAnsi="Times New Roman" w:cs="Times New Roman"/>
          <w:spacing w:val="1"/>
          <w:sz w:val="24"/>
          <w:szCs w:val="24"/>
        </w:rPr>
        <w:t xml:space="preserve"> </w:t>
      </w:r>
      <w:r w:rsidRPr="00C65D68">
        <w:rPr>
          <w:rFonts w:ascii="Times New Roman" w:hAnsi="Times New Roman" w:cs="Times New Roman"/>
          <w:sz w:val="24"/>
          <w:szCs w:val="24"/>
        </w:rPr>
        <w:t>подкрепа</w:t>
      </w:r>
      <w:r w:rsidRPr="00C65D68">
        <w:rPr>
          <w:rFonts w:ascii="Times New Roman" w:hAnsi="Times New Roman" w:cs="Times New Roman"/>
          <w:spacing w:val="1"/>
          <w:sz w:val="24"/>
          <w:szCs w:val="24"/>
        </w:rPr>
        <w:t xml:space="preserve"> </w:t>
      </w:r>
      <w:r w:rsidRPr="00C65D68">
        <w:rPr>
          <w:rFonts w:ascii="Times New Roman" w:hAnsi="Times New Roman" w:cs="Times New Roman"/>
          <w:sz w:val="24"/>
          <w:szCs w:val="24"/>
        </w:rPr>
        <w:t>на</w:t>
      </w:r>
      <w:r w:rsidRPr="00C65D68">
        <w:rPr>
          <w:rFonts w:ascii="Times New Roman" w:hAnsi="Times New Roman" w:cs="Times New Roman"/>
          <w:spacing w:val="1"/>
          <w:sz w:val="24"/>
          <w:szCs w:val="24"/>
        </w:rPr>
        <w:t xml:space="preserve"> </w:t>
      </w:r>
      <w:r w:rsidRPr="00C65D68">
        <w:rPr>
          <w:rFonts w:ascii="Times New Roman" w:hAnsi="Times New Roman" w:cs="Times New Roman"/>
          <w:sz w:val="24"/>
          <w:szCs w:val="24"/>
        </w:rPr>
        <w:t>всеки</w:t>
      </w:r>
      <w:r w:rsidRPr="00C65D68">
        <w:rPr>
          <w:rFonts w:ascii="Times New Roman" w:hAnsi="Times New Roman" w:cs="Times New Roman"/>
          <w:spacing w:val="1"/>
          <w:sz w:val="24"/>
          <w:szCs w:val="24"/>
        </w:rPr>
        <w:t xml:space="preserve"> </w:t>
      </w:r>
      <w:r w:rsidRPr="00C65D68">
        <w:rPr>
          <w:rFonts w:ascii="Times New Roman" w:hAnsi="Times New Roman" w:cs="Times New Roman"/>
          <w:sz w:val="24"/>
          <w:szCs w:val="24"/>
        </w:rPr>
        <w:t>ученик</w:t>
      </w:r>
      <w:r w:rsidRPr="00C65D68">
        <w:rPr>
          <w:rFonts w:ascii="Times New Roman" w:hAnsi="Times New Roman" w:cs="Times New Roman"/>
          <w:spacing w:val="1"/>
          <w:sz w:val="24"/>
          <w:szCs w:val="24"/>
        </w:rPr>
        <w:t xml:space="preserve"> </w:t>
      </w:r>
      <w:r w:rsidRPr="00C65D68">
        <w:rPr>
          <w:rFonts w:ascii="Times New Roman" w:hAnsi="Times New Roman" w:cs="Times New Roman"/>
          <w:sz w:val="24"/>
          <w:szCs w:val="24"/>
        </w:rPr>
        <w:t>в</w:t>
      </w:r>
      <w:r w:rsidRPr="00C65D68">
        <w:rPr>
          <w:rFonts w:ascii="Times New Roman" w:hAnsi="Times New Roman" w:cs="Times New Roman"/>
          <w:spacing w:val="1"/>
          <w:sz w:val="24"/>
          <w:szCs w:val="24"/>
        </w:rPr>
        <w:t xml:space="preserve"> </w:t>
      </w:r>
      <w:r w:rsidRPr="00C65D68">
        <w:rPr>
          <w:rFonts w:ascii="Times New Roman" w:hAnsi="Times New Roman" w:cs="Times New Roman"/>
          <w:sz w:val="24"/>
          <w:szCs w:val="24"/>
        </w:rPr>
        <w:t>съответствие</w:t>
      </w:r>
      <w:r w:rsidRPr="00C65D68">
        <w:rPr>
          <w:rFonts w:ascii="Times New Roman" w:hAnsi="Times New Roman" w:cs="Times New Roman"/>
          <w:spacing w:val="1"/>
          <w:sz w:val="24"/>
          <w:szCs w:val="24"/>
        </w:rPr>
        <w:t xml:space="preserve"> </w:t>
      </w:r>
      <w:r w:rsidRPr="00C65D68">
        <w:rPr>
          <w:rFonts w:ascii="Times New Roman" w:hAnsi="Times New Roman" w:cs="Times New Roman"/>
          <w:sz w:val="24"/>
          <w:szCs w:val="24"/>
        </w:rPr>
        <w:t>с</w:t>
      </w:r>
      <w:r w:rsidRPr="00C65D68">
        <w:rPr>
          <w:rFonts w:ascii="Times New Roman" w:hAnsi="Times New Roman" w:cs="Times New Roman"/>
          <w:spacing w:val="1"/>
          <w:sz w:val="24"/>
          <w:szCs w:val="24"/>
        </w:rPr>
        <w:t xml:space="preserve"> </w:t>
      </w:r>
      <w:r w:rsidRPr="00C65D68">
        <w:rPr>
          <w:rFonts w:ascii="Times New Roman" w:hAnsi="Times New Roman" w:cs="Times New Roman"/>
          <w:sz w:val="24"/>
          <w:szCs w:val="24"/>
        </w:rPr>
        <w:t>възрастта,</w:t>
      </w:r>
      <w:r w:rsidRPr="00C65D68">
        <w:rPr>
          <w:rFonts w:ascii="Times New Roman" w:hAnsi="Times New Roman" w:cs="Times New Roman"/>
          <w:spacing w:val="1"/>
          <w:sz w:val="24"/>
          <w:szCs w:val="24"/>
        </w:rPr>
        <w:t xml:space="preserve"> </w:t>
      </w:r>
      <w:r w:rsidRPr="00C65D68">
        <w:rPr>
          <w:rFonts w:ascii="Times New Roman" w:hAnsi="Times New Roman" w:cs="Times New Roman"/>
          <w:sz w:val="24"/>
          <w:szCs w:val="24"/>
        </w:rPr>
        <w:t>потребностите, способностите и интересите му, залегнали в дейностите по постигане на</w:t>
      </w:r>
      <w:r w:rsidRPr="00C65D68">
        <w:rPr>
          <w:rFonts w:ascii="Times New Roman" w:hAnsi="Times New Roman" w:cs="Times New Roman"/>
          <w:spacing w:val="1"/>
          <w:sz w:val="24"/>
          <w:szCs w:val="24"/>
        </w:rPr>
        <w:t xml:space="preserve"> </w:t>
      </w:r>
      <w:r w:rsidRPr="00C65D68">
        <w:rPr>
          <w:rFonts w:ascii="Times New Roman" w:hAnsi="Times New Roman" w:cs="Times New Roman"/>
          <w:sz w:val="24"/>
          <w:szCs w:val="24"/>
        </w:rPr>
        <w:t>оперативните</w:t>
      </w:r>
      <w:r w:rsidRPr="00C65D68">
        <w:rPr>
          <w:rFonts w:ascii="Times New Roman" w:hAnsi="Times New Roman" w:cs="Times New Roman"/>
          <w:spacing w:val="-2"/>
          <w:sz w:val="24"/>
          <w:szCs w:val="24"/>
        </w:rPr>
        <w:t xml:space="preserve"> </w:t>
      </w:r>
      <w:r w:rsidR="00D9497B">
        <w:rPr>
          <w:rFonts w:ascii="Times New Roman" w:hAnsi="Times New Roman" w:cs="Times New Roman"/>
          <w:sz w:val="24"/>
          <w:szCs w:val="24"/>
        </w:rPr>
        <w:t>цели.</w:t>
      </w:r>
    </w:p>
    <w:p w14:paraId="60C22528" w14:textId="77777777" w:rsidR="00D9497B" w:rsidRPr="00D9497B" w:rsidRDefault="00D9497B" w:rsidP="00ED458D">
      <w:pPr>
        <w:spacing w:before="185"/>
        <w:ind w:left="548"/>
        <w:jc w:val="center"/>
        <w:rPr>
          <w:rFonts w:ascii="Times New Roman" w:hAnsi="Times New Roman" w:cs="Times New Roman"/>
          <w:b/>
          <w:sz w:val="24"/>
        </w:rPr>
      </w:pPr>
      <w:r w:rsidRPr="00D9497B">
        <w:rPr>
          <w:rFonts w:ascii="Times New Roman" w:hAnsi="Times New Roman" w:cs="Times New Roman"/>
          <w:b/>
          <w:sz w:val="24"/>
        </w:rPr>
        <w:t>ДЕЙНОСТИ</w:t>
      </w:r>
      <w:r w:rsidRPr="00D9497B">
        <w:rPr>
          <w:rFonts w:ascii="Times New Roman" w:hAnsi="Times New Roman" w:cs="Times New Roman"/>
          <w:b/>
          <w:spacing w:val="-5"/>
          <w:sz w:val="24"/>
        </w:rPr>
        <w:t xml:space="preserve"> </w:t>
      </w:r>
      <w:r w:rsidRPr="00D9497B">
        <w:rPr>
          <w:rFonts w:ascii="Times New Roman" w:hAnsi="Times New Roman" w:cs="Times New Roman"/>
          <w:b/>
          <w:sz w:val="24"/>
        </w:rPr>
        <w:t>В</w:t>
      </w:r>
      <w:r w:rsidRPr="00D9497B">
        <w:rPr>
          <w:rFonts w:ascii="Times New Roman" w:hAnsi="Times New Roman" w:cs="Times New Roman"/>
          <w:b/>
          <w:spacing w:val="-3"/>
          <w:sz w:val="24"/>
        </w:rPr>
        <w:t xml:space="preserve"> </w:t>
      </w:r>
      <w:r w:rsidRPr="00D9497B">
        <w:rPr>
          <w:rFonts w:ascii="Times New Roman" w:hAnsi="Times New Roman" w:cs="Times New Roman"/>
          <w:b/>
          <w:sz w:val="24"/>
        </w:rPr>
        <w:t>ИЗПЪЛНЕНИЕ</w:t>
      </w:r>
      <w:r w:rsidRPr="00D9497B">
        <w:rPr>
          <w:rFonts w:ascii="Times New Roman" w:hAnsi="Times New Roman" w:cs="Times New Roman"/>
          <w:b/>
          <w:spacing w:val="-2"/>
          <w:sz w:val="24"/>
        </w:rPr>
        <w:t xml:space="preserve"> </w:t>
      </w:r>
      <w:r w:rsidRPr="00D9497B">
        <w:rPr>
          <w:rFonts w:ascii="Times New Roman" w:hAnsi="Times New Roman" w:cs="Times New Roman"/>
          <w:b/>
          <w:sz w:val="24"/>
        </w:rPr>
        <w:t>НА</w:t>
      </w:r>
      <w:r w:rsidRPr="00D9497B">
        <w:rPr>
          <w:rFonts w:ascii="Times New Roman" w:hAnsi="Times New Roman" w:cs="Times New Roman"/>
          <w:b/>
          <w:spacing w:val="-3"/>
          <w:sz w:val="24"/>
        </w:rPr>
        <w:t xml:space="preserve"> </w:t>
      </w:r>
      <w:r w:rsidRPr="00D9497B">
        <w:rPr>
          <w:rFonts w:ascii="Times New Roman" w:hAnsi="Times New Roman" w:cs="Times New Roman"/>
          <w:b/>
          <w:sz w:val="24"/>
        </w:rPr>
        <w:t>НАЦИОНАЛНИТЕ</w:t>
      </w:r>
      <w:r w:rsidRPr="00D9497B">
        <w:rPr>
          <w:rFonts w:ascii="Times New Roman" w:hAnsi="Times New Roman" w:cs="Times New Roman"/>
          <w:b/>
          <w:spacing w:val="-3"/>
          <w:sz w:val="24"/>
        </w:rPr>
        <w:t xml:space="preserve"> </w:t>
      </w:r>
      <w:r w:rsidRPr="00D9497B">
        <w:rPr>
          <w:rFonts w:ascii="Times New Roman" w:hAnsi="Times New Roman" w:cs="Times New Roman"/>
          <w:b/>
          <w:sz w:val="24"/>
        </w:rPr>
        <w:t>СТРАТЕГИИ</w:t>
      </w:r>
    </w:p>
    <w:p w14:paraId="13185450" w14:textId="77777777" w:rsidR="00D9497B" w:rsidRDefault="00D9497B" w:rsidP="00D9497B">
      <w:pPr>
        <w:pStyle w:val="af3"/>
        <w:spacing w:before="3"/>
        <w:rPr>
          <w:b/>
          <w:sz w:val="25"/>
        </w:rPr>
      </w:pPr>
    </w:p>
    <w:p w14:paraId="2767404E" w14:textId="77777777" w:rsidR="00A570BD" w:rsidRPr="00A570BD" w:rsidRDefault="00A570BD" w:rsidP="00A570BD">
      <w:pPr>
        <w:spacing w:before="120" w:after="0"/>
        <w:jc w:val="both"/>
        <w:rPr>
          <w:rFonts w:ascii="Times New Roman" w:eastAsia="Times New Roman" w:hAnsi="Times New Roman" w:cs="Times New Roman"/>
          <w:sz w:val="24"/>
          <w:szCs w:val="24"/>
          <w:lang w:eastAsia="bg-BG"/>
        </w:rPr>
      </w:pPr>
      <w:r w:rsidRPr="00A570BD">
        <w:rPr>
          <w:rFonts w:ascii="Times New Roman" w:eastAsia="Times New Roman" w:hAnsi="Times New Roman" w:cs="Times New Roman"/>
          <w:b/>
          <w:bCs/>
          <w:sz w:val="24"/>
          <w:szCs w:val="24"/>
          <w:lang w:eastAsia="bg-BG"/>
        </w:rPr>
        <w:t>СТРАТЕГИЧЕСКА ЦЕЛ 1</w:t>
      </w:r>
      <w:r w:rsidRPr="00A570BD">
        <w:rPr>
          <w:rFonts w:ascii="Times New Roman" w:eastAsia="Times New Roman" w:hAnsi="Times New Roman" w:cs="Times New Roman"/>
          <w:sz w:val="24"/>
          <w:szCs w:val="24"/>
          <w:lang w:eastAsia="bg-BG"/>
        </w:rPr>
        <w:t xml:space="preserve">: Развитие на ОбУ „Христо Ботев“ в условията на растяща конкуренция чрез </w:t>
      </w:r>
      <w:r w:rsidRPr="00A570BD">
        <w:rPr>
          <w:rFonts w:ascii="Times New Roman" w:eastAsia="Times New Roman" w:hAnsi="Times New Roman" w:cs="Times New Roman"/>
          <w:b/>
          <w:bCs/>
          <w:sz w:val="24"/>
          <w:szCs w:val="24"/>
          <w:lang w:eastAsia="bg-BG"/>
        </w:rPr>
        <w:t>създаване на благоприятна, насърчаваща и подкрепяща среда за обучение, възпитание и подкрепа на учениците</w:t>
      </w:r>
      <w:r w:rsidRPr="00A570BD">
        <w:rPr>
          <w:rFonts w:ascii="Times New Roman" w:eastAsia="Times New Roman" w:hAnsi="Times New Roman" w:cs="Times New Roman"/>
          <w:sz w:val="24"/>
          <w:szCs w:val="24"/>
          <w:lang w:eastAsia="bg-BG"/>
        </w:rPr>
        <w:t xml:space="preserve"> </w:t>
      </w:r>
      <w:r w:rsidRPr="00A570BD">
        <w:rPr>
          <w:rFonts w:ascii="Times New Roman" w:eastAsia="Times New Roman" w:hAnsi="Times New Roman" w:cs="Times New Roman"/>
          <w:b/>
          <w:bCs/>
          <w:sz w:val="24"/>
          <w:szCs w:val="24"/>
          <w:lang w:eastAsia="bg-BG"/>
        </w:rPr>
        <w:t>и учителите и в партньорство с родителите и институциите</w:t>
      </w:r>
      <w:r w:rsidRPr="00A570BD">
        <w:rPr>
          <w:rFonts w:ascii="Times New Roman" w:eastAsia="Times New Roman" w:hAnsi="Times New Roman" w:cs="Times New Roman"/>
          <w:sz w:val="24"/>
          <w:szCs w:val="24"/>
          <w:lang w:eastAsia="bg-BG"/>
        </w:rPr>
        <w:t>, с цел да се утвърди като предпочитано място за обучение и възпитание на подрастващите от общината.</w:t>
      </w:r>
    </w:p>
    <w:p w14:paraId="3F1AAF80" w14:textId="77777777" w:rsidR="005F64CA" w:rsidRPr="00BA0DEB" w:rsidRDefault="005F64CA" w:rsidP="005F64CA">
      <w:pPr>
        <w:pStyle w:val="1"/>
        <w:jc w:val="both"/>
        <w:rPr>
          <w:rFonts w:eastAsia="SimSun"/>
          <w:kern w:val="28"/>
        </w:rPr>
      </w:pPr>
      <w:r w:rsidRPr="00BA0DEB">
        <w:rPr>
          <w:rFonts w:eastAsia="SimSun"/>
          <w:kern w:val="28"/>
        </w:rPr>
        <w:t>Дейности:</w:t>
      </w:r>
    </w:p>
    <w:p w14:paraId="7DCBA00E" w14:textId="77777777" w:rsidR="005F64CA" w:rsidRDefault="005F64CA" w:rsidP="005F64CA">
      <w:pPr>
        <w:pStyle w:val="1"/>
        <w:jc w:val="both"/>
        <w:rPr>
          <w:rFonts w:eastAsia="SimSun"/>
          <w:kern w:val="28"/>
          <w:sz w:val="24"/>
          <w:szCs w:val="24"/>
        </w:rPr>
      </w:pPr>
    </w:p>
    <w:p w14:paraId="07C84222" w14:textId="77777777" w:rsidR="00354666" w:rsidRDefault="0003664E" w:rsidP="0003664E">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1.1. </w:t>
      </w:r>
      <w:r w:rsidR="00354666">
        <w:rPr>
          <w:rFonts w:ascii="Times New Roman" w:hAnsi="Times New Roman" w:cs="Times New Roman"/>
          <w:color w:val="000000"/>
          <w:sz w:val="24"/>
          <w:szCs w:val="24"/>
        </w:rPr>
        <w:t>П</w:t>
      </w:r>
      <w:r w:rsidR="00354666" w:rsidRPr="00962F1F">
        <w:rPr>
          <w:rFonts w:ascii="Times New Roman" w:hAnsi="Times New Roman" w:cs="Times New Roman"/>
          <w:color w:val="000000"/>
          <w:sz w:val="24"/>
          <w:szCs w:val="24"/>
        </w:rPr>
        <w:t>ревръщането на училището в желана територия на учениците чрез подпомагане и утвърждаване на ученическите органи на самоуправление и ежегодно провеждане на дни на ученическото самоуправление и дни на отворени врати;</w:t>
      </w:r>
    </w:p>
    <w:p w14:paraId="289DCE5F" w14:textId="39D084BB" w:rsidR="00354666" w:rsidRPr="00C85E48" w:rsidRDefault="00354666" w:rsidP="0003664E">
      <w:pPr>
        <w:pStyle w:val="a3"/>
        <w:spacing w:after="0"/>
        <w:ind w:left="5387"/>
        <w:jc w:val="both"/>
        <w:rPr>
          <w:rFonts w:ascii="Times New Roman" w:hAnsi="Times New Roman" w:cs="Times New Roman"/>
          <w:sz w:val="24"/>
          <w:szCs w:val="24"/>
        </w:rPr>
      </w:pPr>
      <w:r w:rsidRPr="00C85E48">
        <w:rPr>
          <w:rFonts w:ascii="Times New Roman" w:hAnsi="Times New Roman" w:cs="Times New Roman"/>
          <w:sz w:val="24"/>
          <w:szCs w:val="24"/>
        </w:rPr>
        <w:t xml:space="preserve">Срок: </w:t>
      </w:r>
      <w:r w:rsidR="0003664E">
        <w:rPr>
          <w:rFonts w:ascii="Times New Roman" w:hAnsi="Times New Roman" w:cs="Times New Roman"/>
          <w:sz w:val="24"/>
          <w:szCs w:val="24"/>
        </w:rPr>
        <w:t>октомври-май</w:t>
      </w:r>
      <w:r>
        <w:rPr>
          <w:rFonts w:ascii="Times New Roman" w:hAnsi="Times New Roman" w:cs="Times New Roman"/>
          <w:sz w:val="24"/>
          <w:szCs w:val="24"/>
        </w:rPr>
        <w:t xml:space="preserve"> 202</w:t>
      </w:r>
      <w:r w:rsidR="000E66CE">
        <w:rPr>
          <w:rFonts w:ascii="Times New Roman" w:hAnsi="Times New Roman" w:cs="Times New Roman"/>
          <w:sz w:val="24"/>
          <w:szCs w:val="24"/>
        </w:rPr>
        <w:t>5/26</w:t>
      </w:r>
    </w:p>
    <w:p w14:paraId="4902D8F2" w14:textId="77777777" w:rsidR="00354666" w:rsidRPr="00C85E48" w:rsidRDefault="00354666" w:rsidP="0003664E">
      <w:pPr>
        <w:pStyle w:val="a3"/>
        <w:ind w:left="5387"/>
        <w:jc w:val="both"/>
        <w:rPr>
          <w:rFonts w:ascii="Times New Roman" w:hAnsi="Times New Roman" w:cs="Times New Roman"/>
          <w:sz w:val="24"/>
          <w:szCs w:val="24"/>
        </w:rPr>
      </w:pPr>
      <w:r w:rsidRPr="00C85E48">
        <w:rPr>
          <w:rFonts w:ascii="Times New Roman" w:hAnsi="Times New Roman" w:cs="Times New Roman"/>
          <w:sz w:val="24"/>
          <w:szCs w:val="24"/>
        </w:rPr>
        <w:t xml:space="preserve">Отговорник: </w:t>
      </w:r>
      <w:r>
        <w:rPr>
          <w:rFonts w:ascii="Times New Roman" w:hAnsi="Times New Roman" w:cs="Times New Roman"/>
          <w:sz w:val="24"/>
          <w:szCs w:val="24"/>
        </w:rPr>
        <w:t>Иванка Петрова</w:t>
      </w:r>
    </w:p>
    <w:p w14:paraId="0D498BDE" w14:textId="77777777" w:rsidR="005F64CA" w:rsidRPr="00962F1F" w:rsidRDefault="005F64CA" w:rsidP="005F64C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1.2. П</w:t>
      </w:r>
      <w:r w:rsidRPr="00962F1F">
        <w:rPr>
          <w:rFonts w:ascii="Times New Roman" w:hAnsi="Times New Roman" w:cs="Times New Roman"/>
          <w:color w:val="000000"/>
          <w:sz w:val="24"/>
          <w:szCs w:val="24"/>
        </w:rPr>
        <w:t>оддържане на специализиран кабинет за приобщаващо и подкрепящо образование;</w:t>
      </w:r>
    </w:p>
    <w:p w14:paraId="59876FDB" w14:textId="77777777" w:rsidR="00013DDF" w:rsidRPr="007E21B4" w:rsidRDefault="00013DDF" w:rsidP="00013DDF">
      <w:pPr>
        <w:pStyle w:val="a3"/>
        <w:spacing w:after="0"/>
        <w:ind w:left="6237"/>
        <w:jc w:val="both"/>
        <w:rPr>
          <w:rFonts w:ascii="Times New Roman" w:hAnsi="Times New Roman" w:cs="Times New Roman"/>
          <w:sz w:val="24"/>
          <w:szCs w:val="24"/>
        </w:rPr>
      </w:pPr>
      <w:r>
        <w:rPr>
          <w:rFonts w:ascii="Times New Roman" w:hAnsi="Times New Roman" w:cs="Times New Roman"/>
          <w:sz w:val="24"/>
          <w:szCs w:val="24"/>
        </w:rPr>
        <w:t>Срок: постоянен</w:t>
      </w:r>
    </w:p>
    <w:p w14:paraId="3BDB04D8" w14:textId="77777777" w:rsidR="00013DDF" w:rsidRPr="003620C0" w:rsidRDefault="00013DDF" w:rsidP="00013DDF">
      <w:pPr>
        <w:pStyle w:val="a3"/>
        <w:spacing w:after="0" w:line="240" w:lineRule="auto"/>
        <w:ind w:left="6237"/>
        <w:rPr>
          <w:rFonts w:ascii="Times New Roman" w:hAnsi="Times New Roman" w:cs="Times New Roman"/>
          <w:color w:val="000000"/>
          <w:sz w:val="24"/>
          <w:szCs w:val="24"/>
        </w:rPr>
      </w:pPr>
      <w:r w:rsidRPr="003620C0">
        <w:rPr>
          <w:rFonts w:ascii="Times New Roman" w:hAnsi="Times New Roman" w:cs="Times New Roman"/>
          <w:sz w:val="24"/>
          <w:szCs w:val="24"/>
        </w:rPr>
        <w:t xml:space="preserve">Отговорник: </w:t>
      </w:r>
      <w:r>
        <w:rPr>
          <w:rFonts w:ascii="Times New Roman" w:hAnsi="Times New Roman" w:cs="Times New Roman"/>
          <w:sz w:val="24"/>
          <w:szCs w:val="24"/>
        </w:rPr>
        <w:t>Директор</w:t>
      </w:r>
    </w:p>
    <w:p w14:paraId="5C55959A" w14:textId="77777777" w:rsidR="005F64CA" w:rsidRDefault="005F64CA" w:rsidP="005F64CA">
      <w:pPr>
        <w:spacing w:after="0" w:line="240" w:lineRule="auto"/>
        <w:rPr>
          <w:rFonts w:ascii="Times New Roman" w:hAnsi="Times New Roman" w:cs="Times New Roman"/>
          <w:color w:val="000000"/>
          <w:sz w:val="24"/>
          <w:szCs w:val="24"/>
        </w:rPr>
      </w:pPr>
    </w:p>
    <w:p w14:paraId="5A592B8E" w14:textId="77777777" w:rsidR="005F64CA" w:rsidRPr="00962F1F" w:rsidRDefault="005F64CA" w:rsidP="005F64C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1.3.О</w:t>
      </w:r>
      <w:r w:rsidRPr="00962F1F">
        <w:rPr>
          <w:rFonts w:ascii="Times New Roman" w:hAnsi="Times New Roman" w:cs="Times New Roman"/>
          <w:color w:val="000000"/>
          <w:sz w:val="24"/>
          <w:szCs w:val="24"/>
        </w:rPr>
        <w:t>бособяване на занимални, места за отдих, центрове по интереси;</w:t>
      </w:r>
    </w:p>
    <w:p w14:paraId="29E8D508" w14:textId="77777777" w:rsidR="00013DDF" w:rsidRPr="007E21B4" w:rsidRDefault="00013DDF" w:rsidP="00013DDF">
      <w:pPr>
        <w:pStyle w:val="a3"/>
        <w:spacing w:after="0"/>
        <w:ind w:left="6237"/>
        <w:jc w:val="both"/>
        <w:rPr>
          <w:rFonts w:ascii="Times New Roman" w:hAnsi="Times New Roman" w:cs="Times New Roman"/>
          <w:sz w:val="24"/>
          <w:szCs w:val="24"/>
        </w:rPr>
      </w:pPr>
      <w:r>
        <w:rPr>
          <w:rFonts w:ascii="Times New Roman" w:hAnsi="Times New Roman" w:cs="Times New Roman"/>
          <w:sz w:val="24"/>
          <w:szCs w:val="24"/>
        </w:rPr>
        <w:t>Срок: постоянен</w:t>
      </w:r>
    </w:p>
    <w:p w14:paraId="644163B4" w14:textId="77777777" w:rsidR="00013DDF" w:rsidRPr="003620C0" w:rsidRDefault="00013DDF" w:rsidP="00013DDF">
      <w:pPr>
        <w:pStyle w:val="a3"/>
        <w:spacing w:after="0" w:line="240" w:lineRule="auto"/>
        <w:ind w:left="6237"/>
        <w:rPr>
          <w:rFonts w:ascii="Times New Roman" w:hAnsi="Times New Roman" w:cs="Times New Roman"/>
          <w:color w:val="000000"/>
          <w:sz w:val="24"/>
          <w:szCs w:val="24"/>
        </w:rPr>
      </w:pPr>
      <w:r w:rsidRPr="003620C0">
        <w:rPr>
          <w:rFonts w:ascii="Times New Roman" w:hAnsi="Times New Roman" w:cs="Times New Roman"/>
          <w:sz w:val="24"/>
          <w:szCs w:val="24"/>
        </w:rPr>
        <w:t xml:space="preserve">Отговорник: </w:t>
      </w:r>
      <w:r>
        <w:rPr>
          <w:rFonts w:ascii="Times New Roman" w:hAnsi="Times New Roman" w:cs="Times New Roman"/>
          <w:sz w:val="24"/>
          <w:szCs w:val="24"/>
        </w:rPr>
        <w:t>Целия персонал</w:t>
      </w:r>
    </w:p>
    <w:p w14:paraId="3B9ADB64" w14:textId="77777777" w:rsidR="00013DDF" w:rsidRDefault="00013DDF" w:rsidP="005F64CA">
      <w:pPr>
        <w:spacing w:after="0" w:line="240" w:lineRule="auto"/>
        <w:rPr>
          <w:rFonts w:ascii="Times New Roman" w:hAnsi="Times New Roman" w:cs="Times New Roman"/>
          <w:color w:val="000000"/>
          <w:sz w:val="24"/>
          <w:szCs w:val="24"/>
        </w:rPr>
      </w:pPr>
    </w:p>
    <w:p w14:paraId="3EDF4D7D" w14:textId="77777777" w:rsidR="005F64CA" w:rsidRPr="00962F1F" w:rsidRDefault="005F64CA" w:rsidP="005F64C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1.4. О</w:t>
      </w:r>
      <w:r w:rsidRPr="00962F1F">
        <w:rPr>
          <w:rFonts w:ascii="Times New Roman" w:hAnsi="Times New Roman" w:cs="Times New Roman"/>
          <w:color w:val="000000"/>
          <w:sz w:val="24"/>
          <w:szCs w:val="24"/>
        </w:rPr>
        <w:t>зеленяване, оформяне двора на учебното заведение, обновяване и поддръжка на спортни съоръжения.</w:t>
      </w:r>
    </w:p>
    <w:p w14:paraId="17AC9D2A" w14:textId="5A635A75" w:rsidR="005F64CA" w:rsidRPr="007E21B4" w:rsidRDefault="005F64CA" w:rsidP="005F64CA">
      <w:pPr>
        <w:pStyle w:val="a3"/>
        <w:spacing w:after="0"/>
        <w:ind w:left="6237"/>
        <w:jc w:val="both"/>
        <w:rPr>
          <w:rFonts w:ascii="Times New Roman" w:hAnsi="Times New Roman" w:cs="Times New Roman"/>
          <w:sz w:val="24"/>
          <w:szCs w:val="24"/>
        </w:rPr>
      </w:pPr>
      <w:r>
        <w:rPr>
          <w:rFonts w:ascii="Times New Roman" w:hAnsi="Times New Roman" w:cs="Times New Roman"/>
          <w:sz w:val="24"/>
          <w:szCs w:val="24"/>
        </w:rPr>
        <w:t xml:space="preserve">Срок: </w:t>
      </w:r>
      <w:r w:rsidR="00EA5F3A">
        <w:rPr>
          <w:rFonts w:ascii="Times New Roman" w:hAnsi="Times New Roman" w:cs="Times New Roman"/>
          <w:sz w:val="24"/>
          <w:szCs w:val="24"/>
        </w:rPr>
        <w:t>м. март 202</w:t>
      </w:r>
      <w:r w:rsidR="000E66CE">
        <w:rPr>
          <w:rFonts w:ascii="Times New Roman" w:hAnsi="Times New Roman" w:cs="Times New Roman"/>
          <w:sz w:val="24"/>
          <w:szCs w:val="24"/>
        </w:rPr>
        <w:t>6</w:t>
      </w:r>
    </w:p>
    <w:p w14:paraId="5416052F" w14:textId="77777777" w:rsidR="005F64CA" w:rsidRPr="003620C0" w:rsidRDefault="005F64CA" w:rsidP="005F64CA">
      <w:pPr>
        <w:pStyle w:val="a3"/>
        <w:spacing w:after="0" w:line="240" w:lineRule="auto"/>
        <w:ind w:left="6237"/>
        <w:rPr>
          <w:rFonts w:ascii="Times New Roman" w:hAnsi="Times New Roman" w:cs="Times New Roman"/>
          <w:color w:val="000000"/>
          <w:sz w:val="24"/>
          <w:szCs w:val="24"/>
        </w:rPr>
      </w:pPr>
      <w:r w:rsidRPr="003620C0">
        <w:rPr>
          <w:rFonts w:ascii="Times New Roman" w:hAnsi="Times New Roman" w:cs="Times New Roman"/>
          <w:sz w:val="24"/>
          <w:szCs w:val="24"/>
        </w:rPr>
        <w:t xml:space="preserve">Отговорник: </w:t>
      </w:r>
      <w:r>
        <w:rPr>
          <w:rFonts w:ascii="Times New Roman" w:hAnsi="Times New Roman" w:cs="Times New Roman"/>
          <w:sz w:val="24"/>
          <w:szCs w:val="24"/>
        </w:rPr>
        <w:t>Целия персонал</w:t>
      </w:r>
    </w:p>
    <w:p w14:paraId="6BD1CD5D" w14:textId="77777777" w:rsidR="00A403F2" w:rsidRDefault="00A403F2" w:rsidP="00354666">
      <w:pPr>
        <w:pStyle w:val="1"/>
        <w:jc w:val="both"/>
        <w:rPr>
          <w:rFonts w:eastAsia="SimSun"/>
          <w:kern w:val="28"/>
          <w:sz w:val="24"/>
          <w:szCs w:val="24"/>
        </w:rPr>
      </w:pPr>
    </w:p>
    <w:p w14:paraId="6AC05B33" w14:textId="77777777" w:rsidR="00A403F2" w:rsidRDefault="00A403F2" w:rsidP="00354666">
      <w:pPr>
        <w:pStyle w:val="1"/>
        <w:jc w:val="both"/>
        <w:rPr>
          <w:rFonts w:eastAsia="SimSun"/>
          <w:kern w:val="28"/>
          <w:sz w:val="24"/>
          <w:szCs w:val="24"/>
        </w:rPr>
      </w:pPr>
    </w:p>
    <w:p w14:paraId="70779B73" w14:textId="77777777" w:rsidR="00A403F2" w:rsidRPr="00A403F2" w:rsidRDefault="00A403F2" w:rsidP="00A403F2">
      <w:pPr>
        <w:spacing w:after="0"/>
        <w:jc w:val="both"/>
        <w:rPr>
          <w:rFonts w:ascii="Times New Roman" w:eastAsia="Times New Roman" w:hAnsi="Times New Roman" w:cs="Times New Roman"/>
          <w:sz w:val="24"/>
          <w:szCs w:val="24"/>
          <w:lang w:eastAsia="bg-BG"/>
        </w:rPr>
      </w:pPr>
      <w:r w:rsidRPr="00A403F2">
        <w:rPr>
          <w:rFonts w:ascii="Times New Roman" w:eastAsia="Times New Roman" w:hAnsi="Times New Roman" w:cs="Times New Roman"/>
          <w:b/>
          <w:bCs/>
          <w:sz w:val="24"/>
          <w:szCs w:val="24"/>
          <w:lang w:eastAsia="bg-BG"/>
        </w:rPr>
        <w:t>СТРАТЕГИЧЕСКА ЦЕЛ 2:</w:t>
      </w:r>
      <w:r w:rsidRPr="00A403F2">
        <w:rPr>
          <w:rFonts w:ascii="Times New Roman" w:eastAsia="Times New Roman" w:hAnsi="Times New Roman" w:cs="Times New Roman"/>
          <w:sz w:val="24"/>
          <w:szCs w:val="24"/>
          <w:lang w:eastAsia="bg-BG"/>
        </w:rPr>
        <w:t xml:space="preserve"> </w:t>
      </w:r>
      <w:r w:rsidRPr="00A403F2">
        <w:rPr>
          <w:rFonts w:ascii="Times New Roman" w:eastAsia="Times New Roman" w:hAnsi="Times New Roman" w:cs="Times New Roman"/>
          <w:b/>
          <w:bCs/>
          <w:sz w:val="24"/>
          <w:szCs w:val="24"/>
          <w:lang w:eastAsia="bg-BG"/>
        </w:rPr>
        <w:t>Повишаване на качеството и ефективността на образователния процес чрез личностно-ориентирания подход</w:t>
      </w:r>
      <w:r w:rsidRPr="00A403F2">
        <w:rPr>
          <w:rFonts w:ascii="Times New Roman" w:eastAsia="Times New Roman" w:hAnsi="Times New Roman" w:cs="Times New Roman"/>
          <w:sz w:val="24"/>
          <w:szCs w:val="24"/>
          <w:lang w:eastAsia="bg-BG"/>
        </w:rPr>
        <w:t xml:space="preserve"> </w:t>
      </w:r>
      <w:r w:rsidRPr="00A403F2">
        <w:rPr>
          <w:rFonts w:ascii="Times New Roman" w:eastAsia="Times New Roman" w:hAnsi="Times New Roman" w:cs="Times New Roman"/>
          <w:b/>
          <w:bCs/>
          <w:sz w:val="24"/>
          <w:szCs w:val="24"/>
          <w:lang w:eastAsia="bg-BG"/>
        </w:rPr>
        <w:t>и стимулиране на развитието, творческите заложби и потенциала на всеки ученик</w:t>
      </w:r>
      <w:r w:rsidRPr="00A403F2">
        <w:rPr>
          <w:rFonts w:ascii="Times New Roman" w:eastAsia="Times New Roman" w:hAnsi="Times New Roman" w:cs="Times New Roman"/>
          <w:sz w:val="24"/>
          <w:szCs w:val="24"/>
          <w:lang w:eastAsia="bg-BG"/>
        </w:rPr>
        <w:t>. Използване на подходяща среда, осигуряваща модерно образование, ориентирано към постигане на резултати.</w:t>
      </w:r>
    </w:p>
    <w:p w14:paraId="37938882" w14:textId="77777777" w:rsidR="00A403F2" w:rsidRDefault="00A403F2" w:rsidP="00A403F2">
      <w:pPr>
        <w:pStyle w:val="1"/>
        <w:jc w:val="both"/>
        <w:rPr>
          <w:rFonts w:eastAsia="SimSun"/>
          <w:kern w:val="28"/>
          <w:sz w:val="24"/>
          <w:szCs w:val="24"/>
        </w:rPr>
      </w:pPr>
    </w:p>
    <w:p w14:paraId="31E8B546" w14:textId="77777777" w:rsidR="00A403F2" w:rsidRPr="00BA0DEB" w:rsidRDefault="00A403F2" w:rsidP="00A403F2">
      <w:pPr>
        <w:pStyle w:val="1"/>
        <w:jc w:val="both"/>
        <w:rPr>
          <w:rFonts w:eastAsia="SimSun"/>
          <w:kern w:val="28"/>
        </w:rPr>
      </w:pPr>
      <w:r w:rsidRPr="00BA0DEB">
        <w:rPr>
          <w:rFonts w:eastAsia="SimSun"/>
          <w:kern w:val="28"/>
        </w:rPr>
        <w:t>Дейности:</w:t>
      </w:r>
    </w:p>
    <w:p w14:paraId="67D583E7" w14:textId="509FF2BC" w:rsidR="00A403F2" w:rsidRPr="00EA5F3A" w:rsidRDefault="00A403F2" w:rsidP="008C277B">
      <w:pPr>
        <w:pStyle w:val="af3"/>
        <w:ind w:right="322"/>
        <w:rPr>
          <w:color w:val="FF0000"/>
        </w:rPr>
      </w:pPr>
      <w:bookmarkStart w:id="6" w:name="_Hlk158053637"/>
    </w:p>
    <w:p w14:paraId="05321415" w14:textId="02445E89" w:rsidR="00A403F2" w:rsidRPr="00BA0DEB" w:rsidRDefault="00BA0DEB" w:rsidP="00A403F2">
      <w:pPr>
        <w:pStyle w:val="a3"/>
        <w:widowControl w:val="0"/>
        <w:autoSpaceDE w:val="0"/>
        <w:autoSpaceDN w:val="0"/>
        <w:spacing w:after="0" w:line="240" w:lineRule="auto"/>
        <w:ind w:left="0"/>
        <w:contextualSpacing w:val="0"/>
        <w:rPr>
          <w:rFonts w:ascii="Times New Roman" w:hAnsi="Times New Roman" w:cs="Times New Roman"/>
          <w:sz w:val="24"/>
        </w:rPr>
      </w:pPr>
      <w:r w:rsidRPr="00BA0DEB">
        <w:rPr>
          <w:rFonts w:ascii="Times New Roman" w:hAnsi="Times New Roman" w:cs="Times New Roman"/>
          <w:sz w:val="24"/>
        </w:rPr>
        <w:t>2.</w:t>
      </w:r>
      <w:r w:rsidR="008C277B">
        <w:rPr>
          <w:rFonts w:ascii="Times New Roman" w:hAnsi="Times New Roman" w:cs="Times New Roman"/>
          <w:sz w:val="24"/>
        </w:rPr>
        <w:t>1</w:t>
      </w:r>
      <w:r w:rsidRPr="00BA0DEB">
        <w:rPr>
          <w:rFonts w:ascii="Times New Roman" w:hAnsi="Times New Roman" w:cs="Times New Roman"/>
          <w:sz w:val="24"/>
        </w:rPr>
        <w:t xml:space="preserve">. </w:t>
      </w:r>
      <w:r w:rsidR="00A403F2" w:rsidRPr="00BA0DEB">
        <w:rPr>
          <w:rFonts w:ascii="Times New Roman" w:hAnsi="Times New Roman" w:cs="Times New Roman"/>
          <w:sz w:val="24"/>
        </w:rPr>
        <w:t>Квалификация</w:t>
      </w:r>
      <w:r w:rsidR="00A403F2" w:rsidRPr="00BA0DEB">
        <w:rPr>
          <w:rFonts w:ascii="Times New Roman" w:hAnsi="Times New Roman" w:cs="Times New Roman"/>
          <w:spacing w:val="55"/>
          <w:sz w:val="24"/>
        </w:rPr>
        <w:t xml:space="preserve"> </w:t>
      </w:r>
      <w:r w:rsidR="00A403F2" w:rsidRPr="00BA0DEB">
        <w:rPr>
          <w:rFonts w:ascii="Times New Roman" w:hAnsi="Times New Roman" w:cs="Times New Roman"/>
          <w:sz w:val="24"/>
        </w:rPr>
        <w:t>на</w:t>
      </w:r>
      <w:r w:rsidR="00A403F2" w:rsidRPr="00BA0DEB">
        <w:rPr>
          <w:rFonts w:ascii="Times New Roman" w:hAnsi="Times New Roman" w:cs="Times New Roman"/>
          <w:spacing w:val="4"/>
          <w:sz w:val="24"/>
        </w:rPr>
        <w:t xml:space="preserve"> </w:t>
      </w:r>
      <w:r w:rsidR="00A403F2" w:rsidRPr="00BA0DEB">
        <w:rPr>
          <w:rFonts w:ascii="Times New Roman" w:hAnsi="Times New Roman" w:cs="Times New Roman"/>
          <w:sz w:val="24"/>
        </w:rPr>
        <w:t>учителите</w:t>
      </w:r>
      <w:r w:rsidR="00A403F2" w:rsidRPr="00BA0DEB">
        <w:rPr>
          <w:rFonts w:ascii="Times New Roman" w:hAnsi="Times New Roman" w:cs="Times New Roman"/>
          <w:spacing w:val="58"/>
          <w:sz w:val="24"/>
        </w:rPr>
        <w:t xml:space="preserve"> </w:t>
      </w:r>
      <w:r w:rsidR="00A403F2" w:rsidRPr="00BA0DEB">
        <w:rPr>
          <w:rFonts w:ascii="Times New Roman" w:hAnsi="Times New Roman" w:cs="Times New Roman"/>
          <w:sz w:val="24"/>
        </w:rPr>
        <w:t>във</w:t>
      </w:r>
      <w:r w:rsidR="00A403F2" w:rsidRPr="00BA0DEB">
        <w:rPr>
          <w:rFonts w:ascii="Times New Roman" w:hAnsi="Times New Roman" w:cs="Times New Roman"/>
          <w:spacing w:val="57"/>
          <w:sz w:val="24"/>
        </w:rPr>
        <w:t xml:space="preserve"> </w:t>
      </w:r>
      <w:r w:rsidR="00A403F2" w:rsidRPr="00BA0DEB">
        <w:rPr>
          <w:rFonts w:ascii="Times New Roman" w:hAnsi="Times New Roman" w:cs="Times New Roman"/>
          <w:sz w:val="24"/>
        </w:rPr>
        <w:t>връзка</w:t>
      </w:r>
      <w:r w:rsidR="00A403F2" w:rsidRPr="00BA0DEB">
        <w:rPr>
          <w:rFonts w:ascii="Times New Roman" w:hAnsi="Times New Roman" w:cs="Times New Roman"/>
          <w:spacing w:val="58"/>
          <w:sz w:val="24"/>
        </w:rPr>
        <w:t xml:space="preserve"> </w:t>
      </w:r>
      <w:r w:rsidR="00A403F2" w:rsidRPr="00BA0DEB">
        <w:rPr>
          <w:rFonts w:ascii="Times New Roman" w:hAnsi="Times New Roman" w:cs="Times New Roman"/>
          <w:sz w:val="24"/>
        </w:rPr>
        <w:t>с</w:t>
      </w:r>
      <w:r w:rsidR="00A403F2" w:rsidRPr="00BA0DEB">
        <w:rPr>
          <w:rFonts w:ascii="Times New Roman" w:hAnsi="Times New Roman" w:cs="Times New Roman"/>
          <w:spacing w:val="79"/>
          <w:sz w:val="24"/>
        </w:rPr>
        <w:t xml:space="preserve"> </w:t>
      </w:r>
      <w:r w:rsidR="00A403F2" w:rsidRPr="00BA0DEB">
        <w:rPr>
          <w:rFonts w:ascii="Times New Roman" w:hAnsi="Times New Roman" w:cs="Times New Roman"/>
          <w:sz w:val="24"/>
        </w:rPr>
        <w:t>ефективното</w:t>
      </w:r>
      <w:r w:rsidR="00A403F2" w:rsidRPr="00BA0DEB">
        <w:rPr>
          <w:rFonts w:ascii="Times New Roman" w:hAnsi="Times New Roman" w:cs="Times New Roman"/>
          <w:spacing w:val="59"/>
          <w:sz w:val="24"/>
        </w:rPr>
        <w:t xml:space="preserve"> </w:t>
      </w:r>
      <w:r w:rsidR="00A403F2" w:rsidRPr="00BA0DEB">
        <w:rPr>
          <w:rFonts w:ascii="Times New Roman" w:hAnsi="Times New Roman" w:cs="Times New Roman"/>
          <w:sz w:val="24"/>
        </w:rPr>
        <w:t>използване</w:t>
      </w:r>
      <w:r w:rsidR="00A403F2" w:rsidRPr="00BA0DEB">
        <w:rPr>
          <w:rFonts w:ascii="Times New Roman" w:hAnsi="Times New Roman" w:cs="Times New Roman"/>
          <w:spacing w:val="57"/>
          <w:sz w:val="24"/>
        </w:rPr>
        <w:t xml:space="preserve"> </w:t>
      </w:r>
      <w:r w:rsidR="00A403F2" w:rsidRPr="00BA0DEB">
        <w:rPr>
          <w:rFonts w:ascii="Times New Roman" w:hAnsi="Times New Roman" w:cs="Times New Roman"/>
          <w:sz w:val="24"/>
        </w:rPr>
        <w:t>съвременни</w:t>
      </w:r>
    </w:p>
    <w:p w14:paraId="6D3910F7" w14:textId="77777777" w:rsidR="00A403F2" w:rsidRPr="00BA0DEB" w:rsidRDefault="00A403F2" w:rsidP="00A403F2">
      <w:pPr>
        <w:pStyle w:val="af3"/>
      </w:pPr>
      <w:r w:rsidRPr="00BA0DEB">
        <w:t>информационни</w:t>
      </w:r>
      <w:r w:rsidRPr="00BA0DEB">
        <w:rPr>
          <w:spacing w:val="-2"/>
        </w:rPr>
        <w:t xml:space="preserve"> </w:t>
      </w:r>
      <w:r w:rsidRPr="00BA0DEB">
        <w:t>и</w:t>
      </w:r>
      <w:r w:rsidRPr="00BA0DEB">
        <w:rPr>
          <w:spacing w:val="-5"/>
        </w:rPr>
        <w:t xml:space="preserve"> </w:t>
      </w:r>
      <w:r w:rsidRPr="00BA0DEB">
        <w:t>комуникационни</w:t>
      </w:r>
      <w:r w:rsidRPr="00BA0DEB">
        <w:rPr>
          <w:spacing w:val="-5"/>
        </w:rPr>
        <w:t xml:space="preserve"> </w:t>
      </w:r>
      <w:r w:rsidRPr="00BA0DEB">
        <w:t>технологии</w:t>
      </w:r>
      <w:r w:rsidRPr="00BA0DEB">
        <w:rPr>
          <w:spacing w:val="-3"/>
        </w:rPr>
        <w:t xml:space="preserve"> </w:t>
      </w:r>
      <w:r w:rsidRPr="00BA0DEB">
        <w:t>в</w:t>
      </w:r>
      <w:r w:rsidRPr="00BA0DEB">
        <w:rPr>
          <w:spacing w:val="11"/>
        </w:rPr>
        <w:t xml:space="preserve"> </w:t>
      </w:r>
      <w:r w:rsidRPr="00BA0DEB">
        <w:t>обучението.</w:t>
      </w:r>
    </w:p>
    <w:p w14:paraId="414CBB6E" w14:textId="032E3C63" w:rsidR="00BA0DEB" w:rsidRDefault="00A403F2" w:rsidP="00BA0DEB">
      <w:pPr>
        <w:pStyle w:val="af3"/>
        <w:ind w:left="4678" w:right="532"/>
        <w:rPr>
          <w:spacing w:val="1"/>
        </w:rPr>
      </w:pPr>
      <w:r w:rsidRPr="00BA0DEB">
        <w:t xml:space="preserve"> Срок: </w:t>
      </w:r>
      <w:r w:rsidR="008C277B">
        <w:t>м. март, м. юли</w:t>
      </w:r>
      <w:r w:rsidRPr="00BA0DEB">
        <w:rPr>
          <w:spacing w:val="1"/>
        </w:rPr>
        <w:t xml:space="preserve"> </w:t>
      </w:r>
      <w:r w:rsidR="00150ED3">
        <w:rPr>
          <w:spacing w:val="1"/>
        </w:rPr>
        <w:t>2026</w:t>
      </w:r>
    </w:p>
    <w:p w14:paraId="37BF53C9" w14:textId="77777777" w:rsidR="00A403F2" w:rsidRPr="00BA0DEB" w:rsidRDefault="00BA0DEB" w:rsidP="00BA0DEB">
      <w:pPr>
        <w:pStyle w:val="af3"/>
        <w:ind w:left="4678" w:right="532"/>
      </w:pPr>
      <w:r>
        <w:t xml:space="preserve"> </w:t>
      </w:r>
      <w:r w:rsidR="00A403F2" w:rsidRPr="00BA0DEB">
        <w:t>Отговорник:</w:t>
      </w:r>
      <w:r w:rsidR="00A403F2" w:rsidRPr="00BA0DEB">
        <w:rPr>
          <w:spacing w:val="-6"/>
        </w:rPr>
        <w:t xml:space="preserve"> </w:t>
      </w:r>
      <w:r w:rsidRPr="00BA0DEB">
        <w:t>преподавател</w:t>
      </w:r>
      <w:r w:rsidR="00A403F2" w:rsidRPr="00BA0DEB">
        <w:rPr>
          <w:spacing w:val="-4"/>
        </w:rPr>
        <w:t xml:space="preserve"> </w:t>
      </w:r>
      <w:r w:rsidR="00A403F2" w:rsidRPr="00BA0DEB">
        <w:t>ИТ</w:t>
      </w:r>
      <w:r w:rsidRPr="00BA0DEB">
        <w:t xml:space="preserve"> и Яна Минчева</w:t>
      </w:r>
    </w:p>
    <w:p w14:paraId="41FE2448" w14:textId="465AD271" w:rsidR="00A403F2" w:rsidRPr="00BA0DEB" w:rsidRDefault="00BA0DEB" w:rsidP="00A403F2">
      <w:pPr>
        <w:pStyle w:val="a3"/>
        <w:widowControl w:val="0"/>
        <w:tabs>
          <w:tab w:val="left" w:pos="1896"/>
        </w:tabs>
        <w:autoSpaceDE w:val="0"/>
        <w:autoSpaceDN w:val="0"/>
        <w:spacing w:after="0" w:line="240" w:lineRule="auto"/>
        <w:ind w:left="0" w:right="521"/>
        <w:contextualSpacing w:val="0"/>
        <w:jc w:val="both"/>
        <w:rPr>
          <w:rFonts w:ascii="Times New Roman" w:hAnsi="Times New Roman" w:cs="Times New Roman"/>
          <w:sz w:val="24"/>
        </w:rPr>
      </w:pPr>
      <w:r w:rsidRPr="00BA0DEB">
        <w:rPr>
          <w:rFonts w:ascii="Times New Roman" w:hAnsi="Times New Roman" w:cs="Times New Roman"/>
          <w:sz w:val="24"/>
        </w:rPr>
        <w:t>2.</w:t>
      </w:r>
      <w:r w:rsidR="008C277B">
        <w:rPr>
          <w:rFonts w:ascii="Times New Roman" w:hAnsi="Times New Roman" w:cs="Times New Roman"/>
          <w:sz w:val="24"/>
        </w:rPr>
        <w:t>2</w:t>
      </w:r>
      <w:r w:rsidRPr="00BA0DEB">
        <w:rPr>
          <w:rFonts w:ascii="Times New Roman" w:hAnsi="Times New Roman" w:cs="Times New Roman"/>
          <w:sz w:val="24"/>
        </w:rPr>
        <w:t xml:space="preserve">. </w:t>
      </w:r>
      <w:r w:rsidR="00A403F2" w:rsidRPr="00BA0DEB">
        <w:rPr>
          <w:rFonts w:ascii="Times New Roman" w:hAnsi="Times New Roman" w:cs="Times New Roman"/>
          <w:sz w:val="24"/>
        </w:rPr>
        <w:t>Самостоятелно разработване на мултимедийни и електронни уроци, интерактивен</w:t>
      </w:r>
      <w:r w:rsidR="00A403F2" w:rsidRPr="00BA0DEB">
        <w:rPr>
          <w:rFonts w:ascii="Times New Roman" w:hAnsi="Times New Roman" w:cs="Times New Roman"/>
          <w:spacing w:val="1"/>
          <w:sz w:val="24"/>
        </w:rPr>
        <w:t xml:space="preserve"> </w:t>
      </w:r>
      <w:r w:rsidR="00A403F2" w:rsidRPr="00BA0DEB">
        <w:rPr>
          <w:rFonts w:ascii="Times New Roman" w:hAnsi="Times New Roman" w:cs="Times New Roman"/>
          <w:sz w:val="24"/>
        </w:rPr>
        <w:t>подход на обучение и сьздаване условия за формиране на умения за правилно, трайно,</w:t>
      </w:r>
      <w:r w:rsidR="00A403F2" w:rsidRPr="00BA0DEB">
        <w:rPr>
          <w:rFonts w:ascii="Times New Roman" w:hAnsi="Times New Roman" w:cs="Times New Roman"/>
          <w:spacing w:val="1"/>
          <w:sz w:val="24"/>
        </w:rPr>
        <w:t xml:space="preserve"> </w:t>
      </w:r>
      <w:r w:rsidR="00A403F2" w:rsidRPr="00BA0DEB">
        <w:rPr>
          <w:rFonts w:ascii="Times New Roman" w:hAnsi="Times New Roman" w:cs="Times New Roman"/>
          <w:sz w:val="24"/>
        </w:rPr>
        <w:t>самостоятелно</w:t>
      </w:r>
      <w:r w:rsidR="00A403F2" w:rsidRPr="00BA0DEB">
        <w:rPr>
          <w:rFonts w:ascii="Times New Roman" w:hAnsi="Times New Roman" w:cs="Times New Roman"/>
          <w:spacing w:val="-1"/>
          <w:sz w:val="24"/>
        </w:rPr>
        <w:t xml:space="preserve"> </w:t>
      </w:r>
      <w:r w:rsidR="00A403F2" w:rsidRPr="00BA0DEB">
        <w:rPr>
          <w:rFonts w:ascii="Times New Roman" w:hAnsi="Times New Roman" w:cs="Times New Roman"/>
          <w:sz w:val="24"/>
        </w:rPr>
        <w:t>и съзнателно</w:t>
      </w:r>
      <w:r w:rsidR="00A403F2" w:rsidRPr="00BA0DEB">
        <w:rPr>
          <w:rFonts w:ascii="Times New Roman" w:hAnsi="Times New Roman" w:cs="Times New Roman"/>
          <w:spacing w:val="1"/>
          <w:sz w:val="24"/>
        </w:rPr>
        <w:t xml:space="preserve"> </w:t>
      </w:r>
      <w:r w:rsidR="00A403F2" w:rsidRPr="00BA0DEB">
        <w:rPr>
          <w:rFonts w:ascii="Times New Roman" w:hAnsi="Times New Roman" w:cs="Times New Roman"/>
          <w:sz w:val="24"/>
        </w:rPr>
        <w:t>усвояване</w:t>
      </w:r>
      <w:r w:rsidR="00A403F2" w:rsidRPr="00BA0DEB">
        <w:rPr>
          <w:rFonts w:ascii="Times New Roman" w:hAnsi="Times New Roman" w:cs="Times New Roman"/>
          <w:spacing w:val="-1"/>
          <w:sz w:val="24"/>
        </w:rPr>
        <w:t xml:space="preserve"> </w:t>
      </w:r>
      <w:r w:rsidR="00A403F2" w:rsidRPr="00BA0DEB">
        <w:rPr>
          <w:rFonts w:ascii="Times New Roman" w:hAnsi="Times New Roman" w:cs="Times New Roman"/>
          <w:sz w:val="24"/>
        </w:rPr>
        <w:t>на</w:t>
      </w:r>
      <w:r w:rsidR="00A403F2" w:rsidRPr="00BA0DEB">
        <w:rPr>
          <w:rFonts w:ascii="Times New Roman" w:hAnsi="Times New Roman" w:cs="Times New Roman"/>
          <w:spacing w:val="2"/>
          <w:sz w:val="24"/>
        </w:rPr>
        <w:t xml:space="preserve"> </w:t>
      </w:r>
      <w:r w:rsidR="00A403F2" w:rsidRPr="00BA0DEB">
        <w:rPr>
          <w:rFonts w:ascii="Times New Roman" w:hAnsi="Times New Roman" w:cs="Times New Roman"/>
          <w:sz w:val="24"/>
        </w:rPr>
        <w:t>учебния материал.</w:t>
      </w:r>
    </w:p>
    <w:p w14:paraId="4DC2A4F7" w14:textId="62269F58" w:rsidR="00BA0DEB" w:rsidRDefault="00A403F2" w:rsidP="00BA0DEB">
      <w:pPr>
        <w:pStyle w:val="af3"/>
        <w:ind w:left="6096" w:right="743"/>
        <w:rPr>
          <w:spacing w:val="1"/>
        </w:rPr>
      </w:pPr>
      <w:r w:rsidRPr="00BA0DEB">
        <w:t xml:space="preserve">Срок: </w:t>
      </w:r>
      <w:r w:rsidR="008C277B">
        <w:t>ноември - май</w:t>
      </w:r>
      <w:r w:rsidRPr="00BA0DEB">
        <w:rPr>
          <w:spacing w:val="1"/>
        </w:rPr>
        <w:t xml:space="preserve"> </w:t>
      </w:r>
    </w:p>
    <w:p w14:paraId="3F3F6428" w14:textId="77777777" w:rsidR="00A403F2" w:rsidRPr="00BA0DEB" w:rsidRDefault="00A403F2" w:rsidP="00BA0DEB">
      <w:pPr>
        <w:pStyle w:val="af3"/>
        <w:ind w:left="6096" w:right="743"/>
      </w:pPr>
      <w:r w:rsidRPr="00BA0DEB">
        <w:t>Отговорник:</w:t>
      </w:r>
      <w:r w:rsidRPr="00BA0DEB">
        <w:rPr>
          <w:spacing w:val="-11"/>
        </w:rPr>
        <w:t xml:space="preserve"> </w:t>
      </w:r>
      <w:r w:rsidRPr="00BA0DEB">
        <w:t>учители</w:t>
      </w:r>
    </w:p>
    <w:bookmarkEnd w:id="6"/>
    <w:p w14:paraId="481E6F4E" w14:textId="5973363A" w:rsidR="00A403F2" w:rsidRPr="00EA5F3A" w:rsidRDefault="00A403F2" w:rsidP="008C277B">
      <w:pPr>
        <w:pStyle w:val="af3"/>
        <w:ind w:right="743"/>
        <w:rPr>
          <w:color w:val="FF0000"/>
        </w:rPr>
      </w:pPr>
    </w:p>
    <w:p w14:paraId="52A0ED95" w14:textId="3ABDCE34" w:rsidR="00A403F2" w:rsidRPr="00BA0DEB" w:rsidRDefault="00BA0DEB" w:rsidP="00A403F2">
      <w:pPr>
        <w:pStyle w:val="a3"/>
        <w:widowControl w:val="0"/>
        <w:tabs>
          <w:tab w:val="left" w:pos="1762"/>
        </w:tabs>
        <w:autoSpaceDE w:val="0"/>
        <w:autoSpaceDN w:val="0"/>
        <w:spacing w:after="0" w:line="240" w:lineRule="auto"/>
        <w:ind w:left="0" w:right="336"/>
        <w:contextualSpacing w:val="0"/>
        <w:jc w:val="both"/>
        <w:rPr>
          <w:rFonts w:ascii="Times New Roman" w:hAnsi="Times New Roman" w:cs="Times New Roman"/>
          <w:sz w:val="24"/>
        </w:rPr>
      </w:pPr>
      <w:r w:rsidRPr="00BA0DEB">
        <w:rPr>
          <w:rFonts w:ascii="Times New Roman" w:hAnsi="Times New Roman" w:cs="Times New Roman"/>
          <w:sz w:val="24"/>
        </w:rPr>
        <w:t>2.</w:t>
      </w:r>
      <w:r w:rsidR="008C277B">
        <w:rPr>
          <w:rFonts w:ascii="Times New Roman" w:hAnsi="Times New Roman" w:cs="Times New Roman"/>
          <w:sz w:val="24"/>
        </w:rPr>
        <w:t>3</w:t>
      </w:r>
      <w:r w:rsidRPr="00BA0DEB">
        <w:rPr>
          <w:rFonts w:ascii="Times New Roman" w:hAnsi="Times New Roman" w:cs="Times New Roman"/>
          <w:sz w:val="24"/>
        </w:rPr>
        <w:t xml:space="preserve">. </w:t>
      </w:r>
      <w:r w:rsidR="00A403F2" w:rsidRPr="00BA0DEB">
        <w:rPr>
          <w:rFonts w:ascii="Times New Roman" w:hAnsi="Times New Roman" w:cs="Times New Roman"/>
          <w:sz w:val="24"/>
        </w:rPr>
        <w:t>Осъществяване на перманентен контрол за ритмичност на оценяването съгласно чл.11</w:t>
      </w:r>
      <w:r w:rsidR="00A403F2" w:rsidRPr="00BA0DEB">
        <w:rPr>
          <w:rFonts w:ascii="Times New Roman" w:hAnsi="Times New Roman" w:cs="Times New Roman"/>
          <w:spacing w:val="-57"/>
          <w:sz w:val="24"/>
        </w:rPr>
        <w:t xml:space="preserve"> </w:t>
      </w:r>
      <w:r w:rsidR="00A403F2" w:rsidRPr="00BA0DEB">
        <w:rPr>
          <w:rFonts w:ascii="Times New Roman" w:hAnsi="Times New Roman" w:cs="Times New Roman"/>
          <w:sz w:val="24"/>
        </w:rPr>
        <w:t>от</w:t>
      </w:r>
      <w:r w:rsidR="00A403F2" w:rsidRPr="00BA0DEB">
        <w:rPr>
          <w:rFonts w:ascii="Times New Roman" w:hAnsi="Times New Roman" w:cs="Times New Roman"/>
          <w:spacing w:val="-2"/>
          <w:sz w:val="24"/>
        </w:rPr>
        <w:t xml:space="preserve"> </w:t>
      </w:r>
      <w:r w:rsidR="00A403F2" w:rsidRPr="00BA0DEB">
        <w:rPr>
          <w:rFonts w:ascii="Times New Roman" w:hAnsi="Times New Roman" w:cs="Times New Roman"/>
          <w:sz w:val="24"/>
        </w:rPr>
        <w:t>Наредба</w:t>
      </w:r>
      <w:r w:rsidR="00A403F2" w:rsidRPr="00BA0DEB">
        <w:rPr>
          <w:rFonts w:ascii="Times New Roman" w:hAnsi="Times New Roman" w:cs="Times New Roman"/>
          <w:spacing w:val="-1"/>
          <w:sz w:val="24"/>
        </w:rPr>
        <w:t xml:space="preserve"> </w:t>
      </w:r>
      <w:r w:rsidR="00A403F2" w:rsidRPr="00BA0DEB">
        <w:rPr>
          <w:rFonts w:ascii="Times New Roman" w:hAnsi="Times New Roman" w:cs="Times New Roman"/>
          <w:sz w:val="24"/>
        </w:rPr>
        <w:t>№11/01.09.2016</w:t>
      </w:r>
      <w:r w:rsidR="00A403F2" w:rsidRPr="00BA0DEB">
        <w:rPr>
          <w:rFonts w:ascii="Times New Roman" w:hAnsi="Times New Roman" w:cs="Times New Roman"/>
          <w:spacing w:val="-1"/>
          <w:sz w:val="24"/>
        </w:rPr>
        <w:t xml:space="preserve"> </w:t>
      </w:r>
      <w:r w:rsidR="00A403F2" w:rsidRPr="00BA0DEB">
        <w:rPr>
          <w:rFonts w:ascii="Times New Roman" w:hAnsi="Times New Roman" w:cs="Times New Roman"/>
          <w:sz w:val="24"/>
        </w:rPr>
        <w:t>г.</w:t>
      </w:r>
      <w:r w:rsidR="00A403F2" w:rsidRPr="00BA0DEB">
        <w:rPr>
          <w:rFonts w:ascii="Times New Roman" w:hAnsi="Times New Roman" w:cs="Times New Roman"/>
          <w:spacing w:val="-2"/>
          <w:sz w:val="24"/>
        </w:rPr>
        <w:t xml:space="preserve"> </w:t>
      </w:r>
      <w:r w:rsidR="00A403F2" w:rsidRPr="00BA0DEB">
        <w:rPr>
          <w:rFonts w:ascii="Times New Roman" w:hAnsi="Times New Roman" w:cs="Times New Roman"/>
          <w:sz w:val="24"/>
        </w:rPr>
        <w:t>за</w:t>
      </w:r>
      <w:r w:rsidR="00A403F2" w:rsidRPr="00BA0DEB">
        <w:rPr>
          <w:rFonts w:ascii="Times New Roman" w:hAnsi="Times New Roman" w:cs="Times New Roman"/>
          <w:spacing w:val="-2"/>
          <w:sz w:val="24"/>
        </w:rPr>
        <w:t xml:space="preserve"> </w:t>
      </w:r>
      <w:r w:rsidR="00A403F2" w:rsidRPr="00BA0DEB">
        <w:rPr>
          <w:rFonts w:ascii="Times New Roman" w:hAnsi="Times New Roman" w:cs="Times New Roman"/>
          <w:sz w:val="24"/>
        </w:rPr>
        <w:t>оценяване</w:t>
      </w:r>
      <w:r w:rsidR="00A403F2" w:rsidRPr="00BA0DEB">
        <w:rPr>
          <w:rFonts w:ascii="Times New Roman" w:hAnsi="Times New Roman" w:cs="Times New Roman"/>
          <w:spacing w:val="-2"/>
          <w:sz w:val="24"/>
        </w:rPr>
        <w:t xml:space="preserve"> </w:t>
      </w:r>
      <w:r w:rsidR="00A403F2" w:rsidRPr="00BA0DEB">
        <w:rPr>
          <w:rFonts w:ascii="Times New Roman" w:hAnsi="Times New Roman" w:cs="Times New Roman"/>
          <w:sz w:val="24"/>
        </w:rPr>
        <w:t>на</w:t>
      </w:r>
      <w:r w:rsidR="00A403F2" w:rsidRPr="00BA0DEB">
        <w:rPr>
          <w:rFonts w:ascii="Times New Roman" w:hAnsi="Times New Roman" w:cs="Times New Roman"/>
          <w:spacing w:val="-1"/>
          <w:sz w:val="24"/>
        </w:rPr>
        <w:t xml:space="preserve"> </w:t>
      </w:r>
      <w:r w:rsidR="00A403F2" w:rsidRPr="00BA0DEB">
        <w:rPr>
          <w:rFonts w:ascii="Times New Roman" w:hAnsi="Times New Roman" w:cs="Times New Roman"/>
          <w:sz w:val="24"/>
        </w:rPr>
        <w:t>резултатите</w:t>
      </w:r>
      <w:r w:rsidR="00A403F2" w:rsidRPr="00BA0DEB">
        <w:rPr>
          <w:rFonts w:ascii="Times New Roman" w:hAnsi="Times New Roman" w:cs="Times New Roman"/>
          <w:spacing w:val="-2"/>
          <w:sz w:val="24"/>
        </w:rPr>
        <w:t xml:space="preserve"> </w:t>
      </w:r>
      <w:r w:rsidR="00A403F2" w:rsidRPr="00BA0DEB">
        <w:rPr>
          <w:rFonts w:ascii="Times New Roman" w:hAnsi="Times New Roman" w:cs="Times New Roman"/>
          <w:sz w:val="24"/>
        </w:rPr>
        <w:t>от</w:t>
      </w:r>
      <w:r w:rsidR="00A403F2" w:rsidRPr="00BA0DEB">
        <w:rPr>
          <w:rFonts w:ascii="Times New Roman" w:hAnsi="Times New Roman" w:cs="Times New Roman"/>
          <w:spacing w:val="-1"/>
          <w:sz w:val="24"/>
        </w:rPr>
        <w:t xml:space="preserve"> </w:t>
      </w:r>
      <w:r w:rsidR="00A403F2" w:rsidRPr="00BA0DEB">
        <w:rPr>
          <w:rFonts w:ascii="Times New Roman" w:hAnsi="Times New Roman" w:cs="Times New Roman"/>
          <w:sz w:val="24"/>
        </w:rPr>
        <w:t>обучението</w:t>
      </w:r>
      <w:r w:rsidR="00A403F2" w:rsidRPr="00BA0DEB">
        <w:rPr>
          <w:rFonts w:ascii="Times New Roman" w:hAnsi="Times New Roman" w:cs="Times New Roman"/>
          <w:spacing w:val="-1"/>
          <w:sz w:val="24"/>
        </w:rPr>
        <w:t xml:space="preserve"> </w:t>
      </w:r>
      <w:r w:rsidR="00A403F2" w:rsidRPr="00BA0DEB">
        <w:rPr>
          <w:rFonts w:ascii="Times New Roman" w:hAnsi="Times New Roman" w:cs="Times New Roman"/>
          <w:sz w:val="24"/>
        </w:rPr>
        <w:t>на учениците.</w:t>
      </w:r>
    </w:p>
    <w:p w14:paraId="02C75CB4" w14:textId="77777777" w:rsidR="00A403F2" w:rsidRDefault="00A403F2" w:rsidP="008C277B">
      <w:pPr>
        <w:pStyle w:val="af3"/>
        <w:ind w:left="1416" w:right="432" w:firstLine="708"/>
        <w:jc w:val="both"/>
      </w:pPr>
      <w:r w:rsidRPr="00BA0DEB">
        <w:t>Срок: постоянен</w:t>
      </w:r>
      <w:r w:rsidRPr="00BA0DEB">
        <w:rPr>
          <w:spacing w:val="1"/>
        </w:rPr>
        <w:t xml:space="preserve"> </w:t>
      </w:r>
      <w:r w:rsidRPr="00BA0DEB">
        <w:t>Отговорник:</w:t>
      </w:r>
      <w:r w:rsidRPr="00BA0DEB">
        <w:rPr>
          <w:spacing w:val="-4"/>
        </w:rPr>
        <w:t xml:space="preserve"> </w:t>
      </w:r>
      <w:r w:rsidRPr="00BA0DEB">
        <w:t>директор</w:t>
      </w:r>
    </w:p>
    <w:p w14:paraId="181DA1DE" w14:textId="77777777" w:rsidR="008C277B" w:rsidRPr="00BA0DEB" w:rsidRDefault="008C277B" w:rsidP="00A403F2">
      <w:pPr>
        <w:pStyle w:val="af3"/>
        <w:ind w:right="432"/>
        <w:jc w:val="both"/>
      </w:pPr>
    </w:p>
    <w:p w14:paraId="353C0443" w14:textId="71ECA2D2" w:rsidR="00A403F2" w:rsidRPr="00BA0DEB" w:rsidRDefault="00BA0DEB" w:rsidP="00A403F2">
      <w:pPr>
        <w:pStyle w:val="a3"/>
        <w:widowControl w:val="0"/>
        <w:tabs>
          <w:tab w:val="left" w:pos="1764"/>
        </w:tabs>
        <w:autoSpaceDE w:val="0"/>
        <w:autoSpaceDN w:val="0"/>
        <w:spacing w:after="0" w:line="240" w:lineRule="auto"/>
        <w:ind w:left="0" w:right="334"/>
        <w:contextualSpacing w:val="0"/>
        <w:jc w:val="both"/>
        <w:rPr>
          <w:rFonts w:ascii="Times New Roman" w:hAnsi="Times New Roman" w:cs="Times New Roman"/>
          <w:sz w:val="24"/>
        </w:rPr>
      </w:pPr>
      <w:r w:rsidRPr="00BA0DEB">
        <w:rPr>
          <w:rFonts w:ascii="Times New Roman" w:hAnsi="Times New Roman" w:cs="Times New Roman"/>
          <w:sz w:val="24"/>
        </w:rPr>
        <w:t>2.</w:t>
      </w:r>
      <w:r w:rsidR="008C277B">
        <w:rPr>
          <w:rFonts w:ascii="Times New Roman" w:hAnsi="Times New Roman" w:cs="Times New Roman"/>
          <w:sz w:val="24"/>
        </w:rPr>
        <w:t>4</w:t>
      </w:r>
      <w:r w:rsidRPr="00BA0DEB">
        <w:rPr>
          <w:rFonts w:ascii="Times New Roman" w:hAnsi="Times New Roman" w:cs="Times New Roman"/>
          <w:sz w:val="24"/>
        </w:rPr>
        <w:t xml:space="preserve">. </w:t>
      </w:r>
      <w:r w:rsidR="00A403F2" w:rsidRPr="00BA0DEB">
        <w:rPr>
          <w:rFonts w:ascii="Times New Roman" w:hAnsi="Times New Roman" w:cs="Times New Roman"/>
          <w:sz w:val="24"/>
        </w:rPr>
        <w:t>Изграждане и прилагане на политики за подкрепа за личностно развитие на ученика и</w:t>
      </w:r>
      <w:r w:rsidR="00A403F2" w:rsidRPr="00BA0DEB">
        <w:rPr>
          <w:rFonts w:ascii="Times New Roman" w:hAnsi="Times New Roman" w:cs="Times New Roman"/>
          <w:spacing w:val="-57"/>
          <w:sz w:val="24"/>
        </w:rPr>
        <w:t xml:space="preserve"> </w:t>
      </w:r>
      <w:r w:rsidR="00A403F2" w:rsidRPr="00BA0DEB">
        <w:rPr>
          <w:rFonts w:ascii="Times New Roman" w:hAnsi="Times New Roman" w:cs="Times New Roman"/>
          <w:sz w:val="24"/>
        </w:rPr>
        <w:t>взаимодействие</w:t>
      </w:r>
      <w:r w:rsidR="00A403F2" w:rsidRPr="00BA0DEB">
        <w:rPr>
          <w:rFonts w:ascii="Times New Roman" w:hAnsi="Times New Roman" w:cs="Times New Roman"/>
          <w:spacing w:val="1"/>
          <w:sz w:val="24"/>
        </w:rPr>
        <w:t xml:space="preserve"> </w:t>
      </w:r>
      <w:r w:rsidR="00A403F2" w:rsidRPr="00BA0DEB">
        <w:rPr>
          <w:rFonts w:ascii="Times New Roman" w:hAnsi="Times New Roman" w:cs="Times New Roman"/>
          <w:sz w:val="24"/>
        </w:rPr>
        <w:t>между</w:t>
      </w:r>
      <w:r w:rsidR="00A403F2" w:rsidRPr="00BA0DEB">
        <w:rPr>
          <w:rFonts w:ascii="Times New Roman" w:hAnsi="Times New Roman" w:cs="Times New Roman"/>
          <w:spacing w:val="1"/>
          <w:sz w:val="24"/>
        </w:rPr>
        <w:t xml:space="preserve"> </w:t>
      </w:r>
      <w:r w:rsidR="00A403F2" w:rsidRPr="00BA0DEB">
        <w:rPr>
          <w:rFonts w:ascii="Times New Roman" w:hAnsi="Times New Roman" w:cs="Times New Roman"/>
          <w:sz w:val="24"/>
        </w:rPr>
        <w:t>институциите</w:t>
      </w:r>
      <w:r w:rsidR="00A403F2" w:rsidRPr="00BA0DEB">
        <w:rPr>
          <w:rFonts w:ascii="Times New Roman" w:hAnsi="Times New Roman" w:cs="Times New Roman"/>
          <w:spacing w:val="1"/>
          <w:sz w:val="24"/>
        </w:rPr>
        <w:t xml:space="preserve"> </w:t>
      </w:r>
      <w:r w:rsidR="00A403F2" w:rsidRPr="00BA0DEB">
        <w:rPr>
          <w:rFonts w:ascii="Times New Roman" w:hAnsi="Times New Roman" w:cs="Times New Roman"/>
          <w:sz w:val="24"/>
        </w:rPr>
        <w:t>в</w:t>
      </w:r>
      <w:r w:rsidR="00A403F2" w:rsidRPr="00BA0DEB">
        <w:rPr>
          <w:rFonts w:ascii="Times New Roman" w:hAnsi="Times New Roman" w:cs="Times New Roman"/>
          <w:spacing w:val="1"/>
          <w:sz w:val="24"/>
        </w:rPr>
        <w:t xml:space="preserve"> </w:t>
      </w:r>
      <w:r w:rsidR="00A403F2" w:rsidRPr="00BA0DEB">
        <w:rPr>
          <w:rFonts w:ascii="Times New Roman" w:hAnsi="Times New Roman" w:cs="Times New Roman"/>
          <w:sz w:val="24"/>
        </w:rPr>
        <w:t>системата</w:t>
      </w:r>
      <w:r w:rsidR="00A403F2" w:rsidRPr="00BA0DEB">
        <w:rPr>
          <w:rFonts w:ascii="Times New Roman" w:hAnsi="Times New Roman" w:cs="Times New Roman"/>
          <w:spacing w:val="1"/>
          <w:sz w:val="24"/>
        </w:rPr>
        <w:t xml:space="preserve"> </w:t>
      </w:r>
      <w:r w:rsidR="00A403F2" w:rsidRPr="00BA0DEB">
        <w:rPr>
          <w:rFonts w:ascii="Times New Roman" w:hAnsi="Times New Roman" w:cs="Times New Roman"/>
          <w:sz w:val="24"/>
        </w:rPr>
        <w:t>на</w:t>
      </w:r>
      <w:r w:rsidR="00A403F2" w:rsidRPr="00BA0DEB">
        <w:rPr>
          <w:rFonts w:ascii="Times New Roman" w:hAnsi="Times New Roman" w:cs="Times New Roman"/>
          <w:spacing w:val="1"/>
          <w:sz w:val="24"/>
        </w:rPr>
        <w:t xml:space="preserve"> </w:t>
      </w:r>
      <w:r w:rsidR="00A403F2" w:rsidRPr="00BA0DEB">
        <w:rPr>
          <w:rFonts w:ascii="Times New Roman" w:hAnsi="Times New Roman" w:cs="Times New Roman"/>
          <w:sz w:val="24"/>
        </w:rPr>
        <w:t>предучилищното</w:t>
      </w:r>
      <w:r w:rsidR="00A403F2" w:rsidRPr="00BA0DEB">
        <w:rPr>
          <w:rFonts w:ascii="Times New Roman" w:hAnsi="Times New Roman" w:cs="Times New Roman"/>
          <w:spacing w:val="1"/>
          <w:sz w:val="24"/>
        </w:rPr>
        <w:t xml:space="preserve"> </w:t>
      </w:r>
      <w:r w:rsidR="00A403F2" w:rsidRPr="00BA0DEB">
        <w:rPr>
          <w:rFonts w:ascii="Times New Roman" w:hAnsi="Times New Roman" w:cs="Times New Roman"/>
          <w:sz w:val="24"/>
        </w:rPr>
        <w:t>и</w:t>
      </w:r>
      <w:r w:rsidR="00A403F2" w:rsidRPr="00BA0DEB">
        <w:rPr>
          <w:rFonts w:ascii="Times New Roman" w:hAnsi="Times New Roman" w:cs="Times New Roman"/>
          <w:spacing w:val="1"/>
          <w:sz w:val="24"/>
        </w:rPr>
        <w:t xml:space="preserve"> </w:t>
      </w:r>
      <w:r w:rsidR="00A403F2" w:rsidRPr="00BA0DEB">
        <w:rPr>
          <w:rFonts w:ascii="Times New Roman" w:hAnsi="Times New Roman" w:cs="Times New Roman"/>
          <w:sz w:val="24"/>
        </w:rPr>
        <w:t>училищно</w:t>
      </w:r>
      <w:r w:rsidR="00A403F2" w:rsidRPr="00BA0DEB">
        <w:rPr>
          <w:rFonts w:ascii="Times New Roman" w:hAnsi="Times New Roman" w:cs="Times New Roman"/>
          <w:spacing w:val="-57"/>
          <w:sz w:val="24"/>
        </w:rPr>
        <w:t xml:space="preserve"> </w:t>
      </w:r>
      <w:r w:rsidR="00A403F2" w:rsidRPr="00BA0DEB">
        <w:rPr>
          <w:rFonts w:ascii="Times New Roman" w:hAnsi="Times New Roman" w:cs="Times New Roman"/>
          <w:sz w:val="24"/>
        </w:rPr>
        <w:t>образование.</w:t>
      </w:r>
    </w:p>
    <w:p w14:paraId="5A7C51E3" w14:textId="77777777" w:rsidR="00BA0DEB" w:rsidRDefault="00A403F2" w:rsidP="00BA0DEB">
      <w:pPr>
        <w:pStyle w:val="af3"/>
        <w:tabs>
          <w:tab w:val="left" w:pos="6096"/>
        </w:tabs>
        <w:ind w:left="5954" w:right="438"/>
        <w:rPr>
          <w:spacing w:val="1"/>
        </w:rPr>
      </w:pPr>
      <w:r w:rsidRPr="00BA0DEB">
        <w:t>Срок: постоянен</w:t>
      </w:r>
      <w:r w:rsidRPr="00BA0DEB">
        <w:rPr>
          <w:spacing w:val="1"/>
        </w:rPr>
        <w:t xml:space="preserve"> </w:t>
      </w:r>
    </w:p>
    <w:p w14:paraId="6E5E503F" w14:textId="77777777" w:rsidR="00A403F2" w:rsidRDefault="00A403F2" w:rsidP="00BA0DEB">
      <w:pPr>
        <w:pStyle w:val="af3"/>
        <w:ind w:left="5954" w:right="438"/>
      </w:pPr>
      <w:r w:rsidRPr="00BA0DEB">
        <w:t>Отговорник:</w:t>
      </w:r>
      <w:r w:rsidRPr="00BA0DEB">
        <w:rPr>
          <w:spacing w:val="-8"/>
        </w:rPr>
        <w:t xml:space="preserve"> </w:t>
      </w:r>
      <w:r w:rsidRPr="00BA0DEB">
        <w:t>директор</w:t>
      </w:r>
    </w:p>
    <w:p w14:paraId="3ECF8FE6" w14:textId="638648FD" w:rsidR="00A403F2" w:rsidRPr="00BA0DEB" w:rsidRDefault="00BA0DEB" w:rsidP="00A403F2">
      <w:pPr>
        <w:pStyle w:val="a3"/>
        <w:widowControl w:val="0"/>
        <w:autoSpaceDE w:val="0"/>
        <w:autoSpaceDN w:val="0"/>
        <w:spacing w:after="0" w:line="240" w:lineRule="auto"/>
        <w:ind w:left="0" w:right="338"/>
        <w:contextualSpacing w:val="0"/>
        <w:rPr>
          <w:rFonts w:ascii="Times New Roman" w:hAnsi="Times New Roman" w:cs="Times New Roman"/>
          <w:sz w:val="24"/>
        </w:rPr>
      </w:pPr>
      <w:r w:rsidRPr="00BA0DEB">
        <w:rPr>
          <w:rFonts w:ascii="Times New Roman" w:hAnsi="Times New Roman" w:cs="Times New Roman"/>
          <w:sz w:val="24"/>
        </w:rPr>
        <w:t>2.</w:t>
      </w:r>
      <w:r w:rsidR="008C277B">
        <w:rPr>
          <w:rFonts w:ascii="Times New Roman" w:hAnsi="Times New Roman" w:cs="Times New Roman"/>
          <w:sz w:val="24"/>
        </w:rPr>
        <w:t>5</w:t>
      </w:r>
      <w:r w:rsidRPr="00BA0DEB">
        <w:rPr>
          <w:rFonts w:ascii="Times New Roman" w:hAnsi="Times New Roman" w:cs="Times New Roman"/>
          <w:sz w:val="24"/>
        </w:rPr>
        <w:t xml:space="preserve">. </w:t>
      </w:r>
      <w:r w:rsidR="00A403F2" w:rsidRPr="00BA0DEB">
        <w:rPr>
          <w:rFonts w:ascii="Times New Roman" w:hAnsi="Times New Roman" w:cs="Times New Roman"/>
          <w:sz w:val="24"/>
        </w:rPr>
        <w:t>Морално</w:t>
      </w:r>
      <w:r w:rsidR="00A403F2" w:rsidRPr="00BA0DEB">
        <w:rPr>
          <w:rFonts w:ascii="Times New Roman" w:hAnsi="Times New Roman" w:cs="Times New Roman"/>
          <w:spacing w:val="46"/>
          <w:sz w:val="24"/>
        </w:rPr>
        <w:t xml:space="preserve"> </w:t>
      </w:r>
      <w:r w:rsidR="00A403F2" w:rsidRPr="00BA0DEB">
        <w:rPr>
          <w:rFonts w:ascii="Times New Roman" w:hAnsi="Times New Roman" w:cs="Times New Roman"/>
          <w:sz w:val="24"/>
        </w:rPr>
        <w:t>и</w:t>
      </w:r>
      <w:r w:rsidR="00A403F2" w:rsidRPr="00BA0DEB">
        <w:rPr>
          <w:rFonts w:ascii="Times New Roman" w:hAnsi="Times New Roman" w:cs="Times New Roman"/>
          <w:spacing w:val="47"/>
          <w:sz w:val="24"/>
        </w:rPr>
        <w:t xml:space="preserve"> </w:t>
      </w:r>
      <w:r w:rsidR="00A403F2" w:rsidRPr="00BA0DEB">
        <w:rPr>
          <w:rFonts w:ascii="Times New Roman" w:hAnsi="Times New Roman" w:cs="Times New Roman"/>
          <w:sz w:val="24"/>
        </w:rPr>
        <w:t>материално</w:t>
      </w:r>
      <w:r w:rsidR="00A403F2" w:rsidRPr="00BA0DEB">
        <w:rPr>
          <w:rFonts w:ascii="Times New Roman" w:hAnsi="Times New Roman" w:cs="Times New Roman"/>
          <w:spacing w:val="46"/>
          <w:sz w:val="24"/>
        </w:rPr>
        <w:t xml:space="preserve"> </w:t>
      </w:r>
      <w:r w:rsidR="00A403F2" w:rsidRPr="00BA0DEB">
        <w:rPr>
          <w:rFonts w:ascii="Times New Roman" w:hAnsi="Times New Roman" w:cs="Times New Roman"/>
          <w:sz w:val="24"/>
        </w:rPr>
        <w:t>стимулиране</w:t>
      </w:r>
      <w:r w:rsidR="00A403F2" w:rsidRPr="00BA0DEB">
        <w:rPr>
          <w:rFonts w:ascii="Times New Roman" w:hAnsi="Times New Roman" w:cs="Times New Roman"/>
          <w:spacing w:val="48"/>
          <w:sz w:val="24"/>
        </w:rPr>
        <w:t xml:space="preserve"> </w:t>
      </w:r>
      <w:r w:rsidR="00A403F2" w:rsidRPr="00BA0DEB">
        <w:rPr>
          <w:rFonts w:ascii="Times New Roman" w:hAnsi="Times New Roman" w:cs="Times New Roman"/>
          <w:sz w:val="24"/>
        </w:rPr>
        <w:t>при</w:t>
      </w:r>
      <w:r w:rsidR="00A403F2" w:rsidRPr="00BA0DEB">
        <w:rPr>
          <w:rFonts w:ascii="Times New Roman" w:hAnsi="Times New Roman" w:cs="Times New Roman"/>
          <w:spacing w:val="47"/>
          <w:sz w:val="24"/>
        </w:rPr>
        <w:t xml:space="preserve"> </w:t>
      </w:r>
      <w:r w:rsidR="00A403F2" w:rsidRPr="00BA0DEB">
        <w:rPr>
          <w:rFonts w:ascii="Times New Roman" w:hAnsi="Times New Roman" w:cs="Times New Roman"/>
          <w:sz w:val="24"/>
        </w:rPr>
        <w:t>постижения</w:t>
      </w:r>
      <w:r w:rsidR="00A403F2" w:rsidRPr="00BA0DEB">
        <w:rPr>
          <w:rFonts w:ascii="Times New Roman" w:hAnsi="Times New Roman" w:cs="Times New Roman"/>
          <w:spacing w:val="46"/>
          <w:sz w:val="24"/>
        </w:rPr>
        <w:t xml:space="preserve"> </w:t>
      </w:r>
      <w:r w:rsidR="00A403F2" w:rsidRPr="00BA0DEB">
        <w:rPr>
          <w:rFonts w:ascii="Times New Roman" w:hAnsi="Times New Roman" w:cs="Times New Roman"/>
          <w:sz w:val="24"/>
        </w:rPr>
        <w:t>в</w:t>
      </w:r>
      <w:r w:rsidR="00A403F2" w:rsidRPr="00BA0DEB">
        <w:rPr>
          <w:rFonts w:ascii="Times New Roman" w:hAnsi="Times New Roman" w:cs="Times New Roman"/>
          <w:spacing w:val="46"/>
          <w:sz w:val="24"/>
        </w:rPr>
        <w:t xml:space="preserve"> </w:t>
      </w:r>
      <w:r w:rsidR="00A403F2" w:rsidRPr="00BA0DEB">
        <w:rPr>
          <w:rFonts w:ascii="Times New Roman" w:hAnsi="Times New Roman" w:cs="Times New Roman"/>
          <w:sz w:val="24"/>
        </w:rPr>
        <w:t>областта</w:t>
      </w:r>
      <w:r w:rsidR="00A403F2" w:rsidRPr="00BA0DEB">
        <w:rPr>
          <w:rFonts w:ascii="Times New Roman" w:hAnsi="Times New Roman" w:cs="Times New Roman"/>
          <w:spacing w:val="45"/>
          <w:sz w:val="24"/>
        </w:rPr>
        <w:t xml:space="preserve"> </w:t>
      </w:r>
      <w:r w:rsidR="00A403F2" w:rsidRPr="00BA0DEB">
        <w:rPr>
          <w:rFonts w:ascii="Times New Roman" w:hAnsi="Times New Roman" w:cs="Times New Roman"/>
          <w:sz w:val="24"/>
        </w:rPr>
        <w:t>на</w:t>
      </w:r>
      <w:r w:rsidR="00A403F2" w:rsidRPr="00BA0DEB">
        <w:rPr>
          <w:rFonts w:ascii="Times New Roman" w:hAnsi="Times New Roman" w:cs="Times New Roman"/>
          <w:spacing w:val="45"/>
          <w:sz w:val="24"/>
        </w:rPr>
        <w:t xml:space="preserve"> </w:t>
      </w:r>
      <w:r w:rsidR="00A403F2" w:rsidRPr="00BA0DEB">
        <w:rPr>
          <w:rFonts w:ascii="Times New Roman" w:hAnsi="Times New Roman" w:cs="Times New Roman"/>
          <w:sz w:val="24"/>
        </w:rPr>
        <w:t xml:space="preserve">науката, </w:t>
      </w:r>
      <w:r w:rsidR="00A403F2" w:rsidRPr="00BA0DEB">
        <w:rPr>
          <w:rFonts w:ascii="Times New Roman" w:hAnsi="Times New Roman" w:cs="Times New Roman"/>
          <w:spacing w:val="-57"/>
          <w:sz w:val="24"/>
        </w:rPr>
        <w:t xml:space="preserve"> </w:t>
      </w:r>
      <w:r w:rsidR="00A403F2" w:rsidRPr="00BA0DEB">
        <w:rPr>
          <w:rFonts w:ascii="Times New Roman" w:hAnsi="Times New Roman" w:cs="Times New Roman"/>
          <w:sz w:val="24"/>
        </w:rPr>
        <w:t>изкуството</w:t>
      </w:r>
      <w:r w:rsidR="00A403F2" w:rsidRPr="00BA0DEB">
        <w:rPr>
          <w:rFonts w:ascii="Times New Roman" w:hAnsi="Times New Roman" w:cs="Times New Roman"/>
          <w:spacing w:val="-1"/>
          <w:sz w:val="24"/>
        </w:rPr>
        <w:t xml:space="preserve"> </w:t>
      </w:r>
      <w:r w:rsidR="00A403F2" w:rsidRPr="00BA0DEB">
        <w:rPr>
          <w:rFonts w:ascii="Times New Roman" w:hAnsi="Times New Roman" w:cs="Times New Roman"/>
          <w:sz w:val="24"/>
        </w:rPr>
        <w:t>и спорта.</w:t>
      </w:r>
    </w:p>
    <w:p w14:paraId="3BD05182" w14:textId="77777777" w:rsidR="00A403F2" w:rsidRPr="00BA0DEB" w:rsidRDefault="00A403F2" w:rsidP="00A403F2">
      <w:pPr>
        <w:pStyle w:val="af3"/>
        <w:ind w:right="438"/>
      </w:pPr>
      <w:r w:rsidRPr="00BA0DEB">
        <w:t>Срок: постоянен</w:t>
      </w:r>
      <w:r w:rsidRPr="00BA0DEB">
        <w:rPr>
          <w:spacing w:val="1"/>
        </w:rPr>
        <w:t xml:space="preserve"> </w:t>
      </w:r>
      <w:r w:rsidRPr="00BA0DEB">
        <w:t>Отговорник:</w:t>
      </w:r>
      <w:r w:rsidRPr="00BA0DEB">
        <w:rPr>
          <w:spacing w:val="-8"/>
        </w:rPr>
        <w:t xml:space="preserve"> </w:t>
      </w:r>
      <w:r w:rsidRPr="00BA0DEB">
        <w:t>директор</w:t>
      </w:r>
    </w:p>
    <w:p w14:paraId="41D3B1BB" w14:textId="77777777" w:rsidR="00A403F2" w:rsidRPr="00BA0DEB" w:rsidRDefault="00A403F2" w:rsidP="00A403F2">
      <w:pPr>
        <w:pStyle w:val="af3"/>
        <w:rPr>
          <w:sz w:val="22"/>
        </w:rPr>
      </w:pPr>
    </w:p>
    <w:p w14:paraId="7156340A" w14:textId="7FEE53FF" w:rsidR="00A403F2" w:rsidRPr="00BA0DEB" w:rsidRDefault="00BA0DEB" w:rsidP="00BA0DEB">
      <w:pPr>
        <w:pStyle w:val="a3"/>
        <w:widowControl w:val="0"/>
        <w:tabs>
          <w:tab w:val="left" w:pos="1747"/>
        </w:tabs>
        <w:autoSpaceDE w:val="0"/>
        <w:autoSpaceDN w:val="0"/>
        <w:spacing w:after="0" w:line="240" w:lineRule="auto"/>
        <w:ind w:left="0"/>
        <w:contextualSpacing w:val="0"/>
        <w:rPr>
          <w:rFonts w:ascii="Times New Roman" w:hAnsi="Times New Roman" w:cs="Times New Roman"/>
          <w:sz w:val="24"/>
        </w:rPr>
      </w:pPr>
      <w:r w:rsidRPr="00BA0DEB">
        <w:rPr>
          <w:rFonts w:ascii="Times New Roman" w:hAnsi="Times New Roman" w:cs="Times New Roman"/>
          <w:sz w:val="24"/>
        </w:rPr>
        <w:t>2.</w:t>
      </w:r>
      <w:r w:rsidR="008C277B">
        <w:rPr>
          <w:rFonts w:ascii="Times New Roman" w:hAnsi="Times New Roman" w:cs="Times New Roman"/>
          <w:sz w:val="24"/>
        </w:rPr>
        <w:t>6</w:t>
      </w:r>
      <w:r w:rsidRPr="00BA0DEB">
        <w:rPr>
          <w:rFonts w:ascii="Times New Roman" w:hAnsi="Times New Roman" w:cs="Times New Roman"/>
          <w:sz w:val="24"/>
        </w:rPr>
        <w:t xml:space="preserve">. </w:t>
      </w:r>
      <w:r w:rsidR="00A403F2" w:rsidRPr="00BA0DEB">
        <w:rPr>
          <w:rFonts w:ascii="Times New Roman" w:hAnsi="Times New Roman" w:cs="Times New Roman"/>
          <w:sz w:val="24"/>
        </w:rPr>
        <w:t>Подготовка</w:t>
      </w:r>
      <w:r w:rsidR="00A403F2" w:rsidRPr="00BA0DEB">
        <w:rPr>
          <w:rFonts w:ascii="Times New Roman" w:hAnsi="Times New Roman" w:cs="Times New Roman"/>
          <w:spacing w:val="-4"/>
          <w:sz w:val="24"/>
        </w:rPr>
        <w:t xml:space="preserve"> </w:t>
      </w:r>
      <w:r w:rsidR="00A403F2" w:rsidRPr="00BA0DEB">
        <w:rPr>
          <w:rFonts w:ascii="Times New Roman" w:hAnsi="Times New Roman" w:cs="Times New Roman"/>
          <w:sz w:val="24"/>
        </w:rPr>
        <w:t>на</w:t>
      </w:r>
      <w:r w:rsidR="00A403F2" w:rsidRPr="00BA0DEB">
        <w:rPr>
          <w:rFonts w:ascii="Times New Roman" w:hAnsi="Times New Roman" w:cs="Times New Roman"/>
          <w:spacing w:val="-2"/>
          <w:sz w:val="24"/>
        </w:rPr>
        <w:t xml:space="preserve"> </w:t>
      </w:r>
      <w:r w:rsidR="00A403F2" w:rsidRPr="00BA0DEB">
        <w:rPr>
          <w:rFonts w:ascii="Times New Roman" w:hAnsi="Times New Roman" w:cs="Times New Roman"/>
          <w:sz w:val="24"/>
        </w:rPr>
        <w:t>учениците</w:t>
      </w:r>
      <w:r w:rsidR="00A403F2" w:rsidRPr="00BA0DEB">
        <w:rPr>
          <w:rFonts w:ascii="Times New Roman" w:hAnsi="Times New Roman" w:cs="Times New Roman"/>
          <w:spacing w:val="-3"/>
          <w:sz w:val="24"/>
        </w:rPr>
        <w:t xml:space="preserve"> </w:t>
      </w:r>
      <w:r w:rsidR="00A403F2" w:rsidRPr="00BA0DEB">
        <w:rPr>
          <w:rFonts w:ascii="Times New Roman" w:hAnsi="Times New Roman" w:cs="Times New Roman"/>
          <w:sz w:val="24"/>
        </w:rPr>
        <w:t>за</w:t>
      </w:r>
      <w:r w:rsidR="00A403F2" w:rsidRPr="00BA0DEB">
        <w:rPr>
          <w:rFonts w:ascii="Times New Roman" w:hAnsi="Times New Roman" w:cs="Times New Roman"/>
          <w:spacing w:val="-2"/>
          <w:sz w:val="24"/>
        </w:rPr>
        <w:t xml:space="preserve"> </w:t>
      </w:r>
      <w:r w:rsidR="00A403F2" w:rsidRPr="00BA0DEB">
        <w:rPr>
          <w:rFonts w:ascii="Times New Roman" w:hAnsi="Times New Roman" w:cs="Times New Roman"/>
          <w:sz w:val="24"/>
        </w:rPr>
        <w:t>успешно</w:t>
      </w:r>
      <w:r w:rsidR="00A403F2" w:rsidRPr="00BA0DEB">
        <w:rPr>
          <w:rFonts w:ascii="Times New Roman" w:hAnsi="Times New Roman" w:cs="Times New Roman"/>
          <w:spacing w:val="-2"/>
          <w:sz w:val="24"/>
        </w:rPr>
        <w:t xml:space="preserve"> </w:t>
      </w:r>
      <w:r w:rsidR="00A403F2" w:rsidRPr="00BA0DEB">
        <w:rPr>
          <w:rFonts w:ascii="Times New Roman" w:hAnsi="Times New Roman" w:cs="Times New Roman"/>
          <w:sz w:val="24"/>
        </w:rPr>
        <w:t>полагане</w:t>
      </w:r>
      <w:r w:rsidR="00A403F2" w:rsidRPr="00BA0DEB">
        <w:rPr>
          <w:rFonts w:ascii="Times New Roman" w:hAnsi="Times New Roman" w:cs="Times New Roman"/>
          <w:spacing w:val="-4"/>
          <w:sz w:val="24"/>
        </w:rPr>
        <w:t xml:space="preserve"> </w:t>
      </w:r>
      <w:r w:rsidR="00A403F2" w:rsidRPr="00BA0DEB">
        <w:rPr>
          <w:rFonts w:ascii="Times New Roman" w:hAnsi="Times New Roman" w:cs="Times New Roman"/>
          <w:sz w:val="24"/>
        </w:rPr>
        <w:t>на</w:t>
      </w:r>
      <w:r w:rsidR="00A403F2" w:rsidRPr="00BA0DEB">
        <w:rPr>
          <w:rFonts w:ascii="Times New Roman" w:hAnsi="Times New Roman" w:cs="Times New Roman"/>
          <w:spacing w:val="-4"/>
          <w:sz w:val="24"/>
        </w:rPr>
        <w:t xml:space="preserve"> </w:t>
      </w:r>
      <w:r w:rsidR="00A403F2" w:rsidRPr="00BA0DEB">
        <w:rPr>
          <w:rFonts w:ascii="Times New Roman" w:hAnsi="Times New Roman" w:cs="Times New Roman"/>
          <w:sz w:val="24"/>
        </w:rPr>
        <w:t>изпитите</w:t>
      </w:r>
      <w:r w:rsidR="00A403F2" w:rsidRPr="00BA0DEB">
        <w:rPr>
          <w:rFonts w:ascii="Times New Roman" w:hAnsi="Times New Roman" w:cs="Times New Roman"/>
          <w:spacing w:val="-3"/>
          <w:sz w:val="24"/>
        </w:rPr>
        <w:t xml:space="preserve"> </w:t>
      </w:r>
      <w:r w:rsidR="00A403F2" w:rsidRPr="00BA0DEB">
        <w:rPr>
          <w:rFonts w:ascii="Times New Roman" w:hAnsi="Times New Roman" w:cs="Times New Roman"/>
          <w:sz w:val="24"/>
        </w:rPr>
        <w:t>от</w:t>
      </w:r>
      <w:r w:rsidR="00A403F2" w:rsidRPr="00BA0DEB">
        <w:rPr>
          <w:rFonts w:ascii="Times New Roman" w:hAnsi="Times New Roman" w:cs="Times New Roman"/>
          <w:spacing w:val="-4"/>
          <w:sz w:val="24"/>
        </w:rPr>
        <w:t xml:space="preserve"> </w:t>
      </w:r>
      <w:r w:rsidR="00A403F2" w:rsidRPr="00BA0DEB">
        <w:rPr>
          <w:rFonts w:ascii="Times New Roman" w:hAnsi="Times New Roman" w:cs="Times New Roman"/>
          <w:sz w:val="24"/>
        </w:rPr>
        <w:t>НВО.</w:t>
      </w:r>
    </w:p>
    <w:p w14:paraId="13174D0F" w14:textId="77777777" w:rsidR="00A403F2" w:rsidRPr="00BA0DEB" w:rsidRDefault="00A403F2" w:rsidP="00BA0DEB">
      <w:pPr>
        <w:pStyle w:val="af3"/>
        <w:ind w:left="5954"/>
      </w:pPr>
      <w:r w:rsidRPr="00BA0DEB">
        <w:t>Срок:</w:t>
      </w:r>
      <w:r w:rsidRPr="00BA0DEB">
        <w:rPr>
          <w:spacing w:val="-2"/>
        </w:rPr>
        <w:t xml:space="preserve"> </w:t>
      </w:r>
      <w:r w:rsidRPr="00BA0DEB">
        <w:t>постоянен</w:t>
      </w:r>
    </w:p>
    <w:p w14:paraId="7FF401CD" w14:textId="77777777" w:rsidR="00A403F2" w:rsidRPr="00BA0DEB" w:rsidRDefault="00A403F2" w:rsidP="00BA0DEB">
      <w:pPr>
        <w:pStyle w:val="af3"/>
        <w:ind w:left="5954"/>
      </w:pPr>
      <w:r w:rsidRPr="00BA0DEB">
        <w:t>Отговорник:</w:t>
      </w:r>
      <w:r w:rsidRPr="00BA0DEB">
        <w:rPr>
          <w:spacing w:val="-2"/>
        </w:rPr>
        <w:t xml:space="preserve"> </w:t>
      </w:r>
      <w:r w:rsidRPr="00BA0DEB">
        <w:t>учители</w:t>
      </w:r>
      <w:r w:rsidRPr="00BA0DEB">
        <w:rPr>
          <w:spacing w:val="-1"/>
        </w:rPr>
        <w:t xml:space="preserve"> </w:t>
      </w:r>
      <w:r w:rsidRPr="00BA0DEB">
        <w:t>ІV,</w:t>
      </w:r>
      <w:r w:rsidRPr="00BA0DEB">
        <w:rPr>
          <w:spacing w:val="-2"/>
        </w:rPr>
        <w:t xml:space="preserve"> </w:t>
      </w:r>
      <w:r w:rsidRPr="00BA0DEB">
        <w:t>VII,</w:t>
      </w:r>
      <w:r w:rsidRPr="00BA0DEB">
        <w:rPr>
          <w:spacing w:val="11"/>
        </w:rPr>
        <w:t xml:space="preserve"> </w:t>
      </w:r>
      <w:r w:rsidRPr="00BA0DEB">
        <w:t>Х,</w:t>
      </w:r>
    </w:p>
    <w:p w14:paraId="4EF60F01" w14:textId="23CF7B96" w:rsidR="00BA0DEB" w:rsidRPr="00BA0DEB" w:rsidRDefault="00BA0DEB" w:rsidP="00BA0DEB">
      <w:pPr>
        <w:pStyle w:val="af3"/>
        <w:ind w:right="322"/>
      </w:pPr>
      <w:r w:rsidRPr="00BA0DEB">
        <w:t>2.</w:t>
      </w:r>
      <w:r w:rsidR="008C277B">
        <w:t>7</w:t>
      </w:r>
      <w:r w:rsidRPr="00BA0DEB">
        <w:t>.</w:t>
      </w:r>
      <w:r>
        <w:t xml:space="preserve"> Организиране</w:t>
      </w:r>
      <w:r>
        <w:rPr>
          <w:spacing w:val="-5"/>
        </w:rPr>
        <w:t xml:space="preserve"> </w:t>
      </w:r>
      <w:r>
        <w:t>и</w:t>
      </w:r>
      <w:r>
        <w:rPr>
          <w:spacing w:val="-3"/>
        </w:rPr>
        <w:t xml:space="preserve"> </w:t>
      </w:r>
      <w:r>
        <w:t>реализиране</w:t>
      </w:r>
      <w:r>
        <w:rPr>
          <w:spacing w:val="-5"/>
        </w:rPr>
        <w:t xml:space="preserve"> </w:t>
      </w:r>
      <w:r>
        <w:t>на</w:t>
      </w:r>
      <w:r>
        <w:rPr>
          <w:spacing w:val="-2"/>
        </w:rPr>
        <w:t xml:space="preserve"> </w:t>
      </w:r>
      <w:r>
        <w:t>училищни</w:t>
      </w:r>
      <w:r>
        <w:rPr>
          <w:spacing w:val="-3"/>
        </w:rPr>
        <w:t xml:space="preserve"> </w:t>
      </w:r>
      <w:r>
        <w:t>състезания,</w:t>
      </w:r>
      <w:r>
        <w:rPr>
          <w:spacing w:val="-4"/>
        </w:rPr>
        <w:t xml:space="preserve"> </w:t>
      </w:r>
      <w:r>
        <w:t>конкурси,</w:t>
      </w:r>
      <w:r>
        <w:rPr>
          <w:spacing w:val="-1"/>
        </w:rPr>
        <w:t xml:space="preserve"> </w:t>
      </w:r>
      <w:r>
        <w:t>олимпиади</w:t>
      </w:r>
      <w:r>
        <w:rPr>
          <w:spacing w:val="-6"/>
        </w:rPr>
        <w:t xml:space="preserve"> </w:t>
      </w:r>
      <w:r>
        <w:t>и</w:t>
      </w:r>
      <w:r>
        <w:rPr>
          <w:spacing w:val="-3"/>
        </w:rPr>
        <w:t xml:space="preserve"> </w:t>
      </w:r>
      <w:r>
        <w:t>др.</w:t>
      </w:r>
    </w:p>
    <w:p w14:paraId="50AA8B2E" w14:textId="77777777" w:rsidR="00BA0DEB" w:rsidRPr="00BA0DEB" w:rsidRDefault="00BA0DEB" w:rsidP="00BA0DEB">
      <w:pPr>
        <w:pStyle w:val="af3"/>
        <w:ind w:left="6237"/>
      </w:pPr>
      <w:r w:rsidRPr="00BA0DEB">
        <w:t>Срок:</w:t>
      </w:r>
      <w:r w:rsidRPr="00BA0DEB">
        <w:rPr>
          <w:spacing w:val="-1"/>
        </w:rPr>
        <w:t xml:space="preserve"> </w:t>
      </w:r>
      <w:r>
        <w:t>постоянен</w:t>
      </w:r>
      <w:r w:rsidRPr="00BA0DEB">
        <w:rPr>
          <w:spacing w:val="-1"/>
        </w:rPr>
        <w:t xml:space="preserve"> </w:t>
      </w:r>
    </w:p>
    <w:p w14:paraId="39AA3A2E" w14:textId="77777777" w:rsidR="00BA0DEB" w:rsidRPr="00BA0DEB" w:rsidRDefault="00BA0DEB" w:rsidP="00BA0DEB">
      <w:pPr>
        <w:pStyle w:val="af3"/>
        <w:ind w:left="6237" w:right="1694"/>
      </w:pPr>
      <w:r w:rsidRPr="00BA0DEB">
        <w:t>Отгворник:</w:t>
      </w:r>
      <w:r w:rsidRPr="00BA0DEB">
        <w:rPr>
          <w:spacing w:val="-57"/>
        </w:rPr>
        <w:t xml:space="preserve"> </w:t>
      </w:r>
      <w:r w:rsidRPr="00BA0DEB">
        <w:t>учители</w:t>
      </w:r>
    </w:p>
    <w:p w14:paraId="5286C1B7" w14:textId="43746433" w:rsidR="002F71EF" w:rsidRPr="002F71EF" w:rsidRDefault="00BA0DEB" w:rsidP="002F71EF">
      <w:pPr>
        <w:pStyle w:val="1"/>
        <w:ind w:right="326"/>
        <w:jc w:val="both"/>
        <w:rPr>
          <w:b w:val="0"/>
          <w:sz w:val="24"/>
          <w:szCs w:val="24"/>
        </w:rPr>
      </w:pPr>
      <w:r w:rsidRPr="00BA0DEB">
        <w:rPr>
          <w:sz w:val="24"/>
        </w:rPr>
        <w:t>2.</w:t>
      </w:r>
      <w:r w:rsidR="008C277B">
        <w:rPr>
          <w:sz w:val="24"/>
        </w:rPr>
        <w:t>8</w:t>
      </w:r>
      <w:r w:rsidRPr="00BA0DEB">
        <w:rPr>
          <w:sz w:val="24"/>
        </w:rPr>
        <w:t xml:space="preserve">. </w:t>
      </w:r>
      <w:r w:rsidR="002F71EF" w:rsidRPr="002F71EF">
        <w:rPr>
          <w:b w:val="0"/>
          <w:sz w:val="24"/>
          <w:szCs w:val="24"/>
        </w:rPr>
        <w:t>Разработване</w:t>
      </w:r>
      <w:r w:rsidR="002F71EF" w:rsidRPr="002F71EF">
        <w:rPr>
          <w:b w:val="0"/>
          <w:spacing w:val="1"/>
          <w:sz w:val="24"/>
          <w:szCs w:val="24"/>
        </w:rPr>
        <w:t xml:space="preserve"> </w:t>
      </w:r>
      <w:r w:rsidR="002F71EF" w:rsidRPr="002F71EF">
        <w:rPr>
          <w:b w:val="0"/>
          <w:sz w:val="24"/>
          <w:szCs w:val="24"/>
        </w:rPr>
        <w:t>и</w:t>
      </w:r>
      <w:r w:rsidR="002F71EF" w:rsidRPr="002F71EF">
        <w:rPr>
          <w:b w:val="0"/>
          <w:spacing w:val="1"/>
          <w:sz w:val="24"/>
          <w:szCs w:val="24"/>
        </w:rPr>
        <w:t xml:space="preserve"> </w:t>
      </w:r>
      <w:r w:rsidR="002F71EF" w:rsidRPr="002F71EF">
        <w:rPr>
          <w:b w:val="0"/>
          <w:sz w:val="24"/>
          <w:szCs w:val="24"/>
        </w:rPr>
        <w:t>реализиране</w:t>
      </w:r>
      <w:r w:rsidR="002F71EF" w:rsidRPr="002F71EF">
        <w:rPr>
          <w:b w:val="0"/>
          <w:spacing w:val="1"/>
          <w:sz w:val="24"/>
          <w:szCs w:val="24"/>
        </w:rPr>
        <w:t xml:space="preserve"> </w:t>
      </w:r>
      <w:r w:rsidR="002F71EF" w:rsidRPr="002F71EF">
        <w:rPr>
          <w:b w:val="0"/>
          <w:sz w:val="24"/>
          <w:szCs w:val="24"/>
        </w:rPr>
        <w:t>на</w:t>
      </w:r>
      <w:r w:rsidR="002F71EF" w:rsidRPr="002F71EF">
        <w:rPr>
          <w:b w:val="0"/>
          <w:spacing w:val="1"/>
          <w:sz w:val="24"/>
          <w:szCs w:val="24"/>
        </w:rPr>
        <w:t xml:space="preserve"> </w:t>
      </w:r>
      <w:r w:rsidR="002F71EF" w:rsidRPr="002F71EF">
        <w:rPr>
          <w:b w:val="0"/>
          <w:sz w:val="24"/>
          <w:szCs w:val="24"/>
        </w:rPr>
        <w:t>типови</w:t>
      </w:r>
      <w:r w:rsidR="002F71EF" w:rsidRPr="002F71EF">
        <w:rPr>
          <w:b w:val="0"/>
          <w:spacing w:val="1"/>
          <w:sz w:val="24"/>
          <w:szCs w:val="24"/>
        </w:rPr>
        <w:t xml:space="preserve"> </w:t>
      </w:r>
      <w:r w:rsidR="002F71EF" w:rsidRPr="002F71EF">
        <w:rPr>
          <w:b w:val="0"/>
          <w:sz w:val="24"/>
          <w:szCs w:val="24"/>
        </w:rPr>
        <w:t>проекти</w:t>
      </w:r>
      <w:r w:rsidR="002F71EF" w:rsidRPr="002F71EF">
        <w:rPr>
          <w:b w:val="0"/>
          <w:spacing w:val="1"/>
          <w:sz w:val="24"/>
          <w:szCs w:val="24"/>
        </w:rPr>
        <w:t xml:space="preserve"> </w:t>
      </w:r>
      <w:r w:rsidR="002F71EF" w:rsidRPr="002F71EF">
        <w:rPr>
          <w:b w:val="0"/>
          <w:sz w:val="24"/>
          <w:szCs w:val="24"/>
        </w:rPr>
        <w:t>и</w:t>
      </w:r>
      <w:r w:rsidR="002F71EF" w:rsidRPr="002F71EF">
        <w:rPr>
          <w:b w:val="0"/>
          <w:spacing w:val="1"/>
          <w:sz w:val="24"/>
          <w:szCs w:val="24"/>
        </w:rPr>
        <w:t xml:space="preserve"> </w:t>
      </w:r>
      <w:r w:rsidR="002F71EF" w:rsidRPr="002F71EF">
        <w:rPr>
          <w:b w:val="0"/>
          <w:sz w:val="24"/>
          <w:szCs w:val="24"/>
        </w:rPr>
        <w:t>проектно-базирани</w:t>
      </w:r>
      <w:r w:rsidR="002F71EF" w:rsidRPr="002F71EF">
        <w:rPr>
          <w:b w:val="0"/>
          <w:spacing w:val="1"/>
          <w:sz w:val="24"/>
          <w:szCs w:val="24"/>
        </w:rPr>
        <w:t xml:space="preserve"> </w:t>
      </w:r>
      <w:r w:rsidR="002F71EF" w:rsidRPr="002F71EF">
        <w:rPr>
          <w:b w:val="0"/>
          <w:sz w:val="24"/>
          <w:szCs w:val="24"/>
        </w:rPr>
        <w:t>модели</w:t>
      </w:r>
      <w:r w:rsidR="002F71EF" w:rsidRPr="002F71EF">
        <w:rPr>
          <w:b w:val="0"/>
          <w:spacing w:val="1"/>
          <w:sz w:val="24"/>
          <w:szCs w:val="24"/>
        </w:rPr>
        <w:t xml:space="preserve"> </w:t>
      </w:r>
      <w:r w:rsidR="002F71EF" w:rsidRPr="002F71EF">
        <w:rPr>
          <w:b w:val="0"/>
          <w:sz w:val="24"/>
          <w:szCs w:val="24"/>
        </w:rPr>
        <w:t>по</w:t>
      </w:r>
      <w:r w:rsidR="002F71EF" w:rsidRPr="002F71EF">
        <w:rPr>
          <w:b w:val="0"/>
          <w:spacing w:val="1"/>
          <w:sz w:val="24"/>
          <w:szCs w:val="24"/>
        </w:rPr>
        <w:t xml:space="preserve"> </w:t>
      </w:r>
      <w:r w:rsidR="002F71EF" w:rsidRPr="002F71EF">
        <w:rPr>
          <w:b w:val="0"/>
          <w:sz w:val="24"/>
          <w:szCs w:val="24"/>
        </w:rPr>
        <w:t>предмети</w:t>
      </w:r>
      <w:r w:rsidR="002F71EF" w:rsidRPr="002F71EF">
        <w:rPr>
          <w:b w:val="0"/>
          <w:spacing w:val="1"/>
          <w:sz w:val="24"/>
          <w:szCs w:val="24"/>
        </w:rPr>
        <w:t xml:space="preserve"> </w:t>
      </w:r>
      <w:r w:rsidR="002F71EF" w:rsidRPr="002F71EF">
        <w:rPr>
          <w:b w:val="0"/>
          <w:sz w:val="24"/>
          <w:szCs w:val="24"/>
        </w:rPr>
        <w:t>от STEM областите,</w:t>
      </w:r>
      <w:r w:rsidR="002F71EF" w:rsidRPr="002F71EF">
        <w:rPr>
          <w:b w:val="0"/>
          <w:spacing w:val="1"/>
          <w:sz w:val="24"/>
          <w:szCs w:val="24"/>
        </w:rPr>
        <w:t xml:space="preserve"> </w:t>
      </w:r>
      <w:r w:rsidR="002F71EF" w:rsidRPr="002F71EF">
        <w:rPr>
          <w:b w:val="0"/>
          <w:sz w:val="24"/>
          <w:szCs w:val="24"/>
        </w:rPr>
        <w:t>стимулиращи</w:t>
      </w:r>
      <w:r w:rsidR="002F71EF" w:rsidRPr="002F71EF">
        <w:rPr>
          <w:b w:val="0"/>
          <w:spacing w:val="1"/>
          <w:sz w:val="24"/>
          <w:szCs w:val="24"/>
        </w:rPr>
        <w:t xml:space="preserve"> </w:t>
      </w:r>
      <w:r w:rsidR="002F71EF" w:rsidRPr="002F71EF">
        <w:rPr>
          <w:b w:val="0"/>
          <w:sz w:val="24"/>
          <w:szCs w:val="24"/>
        </w:rPr>
        <w:t>учениците</w:t>
      </w:r>
      <w:r w:rsidR="002F71EF" w:rsidRPr="002F71EF">
        <w:rPr>
          <w:b w:val="0"/>
          <w:spacing w:val="1"/>
          <w:sz w:val="24"/>
          <w:szCs w:val="24"/>
        </w:rPr>
        <w:t xml:space="preserve"> </w:t>
      </w:r>
      <w:r w:rsidR="002F71EF" w:rsidRPr="002F71EF">
        <w:rPr>
          <w:b w:val="0"/>
          <w:sz w:val="24"/>
          <w:szCs w:val="24"/>
        </w:rPr>
        <w:t>да</w:t>
      </w:r>
      <w:r w:rsidR="002F71EF" w:rsidRPr="002F71EF">
        <w:rPr>
          <w:b w:val="0"/>
          <w:spacing w:val="1"/>
          <w:sz w:val="24"/>
          <w:szCs w:val="24"/>
        </w:rPr>
        <w:t xml:space="preserve"> </w:t>
      </w:r>
      <w:r w:rsidR="002F71EF" w:rsidRPr="002F71EF">
        <w:rPr>
          <w:b w:val="0"/>
          <w:sz w:val="24"/>
          <w:szCs w:val="24"/>
        </w:rPr>
        <w:t>търсят</w:t>
      </w:r>
      <w:r w:rsidR="002F71EF" w:rsidRPr="002F71EF">
        <w:rPr>
          <w:b w:val="0"/>
          <w:spacing w:val="1"/>
          <w:sz w:val="24"/>
          <w:szCs w:val="24"/>
        </w:rPr>
        <w:t xml:space="preserve"> </w:t>
      </w:r>
      <w:r w:rsidR="002F71EF" w:rsidRPr="002F71EF">
        <w:rPr>
          <w:b w:val="0"/>
          <w:sz w:val="24"/>
          <w:szCs w:val="24"/>
        </w:rPr>
        <w:t>и</w:t>
      </w:r>
      <w:r w:rsidR="002F71EF" w:rsidRPr="002F71EF">
        <w:rPr>
          <w:b w:val="0"/>
          <w:spacing w:val="-57"/>
          <w:sz w:val="24"/>
          <w:szCs w:val="24"/>
        </w:rPr>
        <w:t xml:space="preserve"> </w:t>
      </w:r>
      <w:r w:rsidR="002F71EF" w:rsidRPr="002F71EF">
        <w:rPr>
          <w:b w:val="0"/>
          <w:sz w:val="24"/>
          <w:szCs w:val="24"/>
        </w:rPr>
        <w:t>откриват нови решения</w:t>
      </w:r>
      <w:r w:rsidR="002F71EF" w:rsidRPr="002F71EF">
        <w:rPr>
          <w:b w:val="0"/>
          <w:spacing w:val="-1"/>
          <w:sz w:val="24"/>
          <w:szCs w:val="24"/>
        </w:rPr>
        <w:t xml:space="preserve"> </w:t>
      </w:r>
      <w:r w:rsidR="002F71EF" w:rsidRPr="002F71EF">
        <w:rPr>
          <w:b w:val="0"/>
          <w:sz w:val="24"/>
          <w:szCs w:val="24"/>
        </w:rPr>
        <w:t>на актуални</w:t>
      </w:r>
      <w:r w:rsidR="002F71EF" w:rsidRPr="002F71EF">
        <w:rPr>
          <w:b w:val="0"/>
          <w:spacing w:val="-1"/>
          <w:sz w:val="24"/>
          <w:szCs w:val="24"/>
        </w:rPr>
        <w:t xml:space="preserve"> </w:t>
      </w:r>
      <w:r w:rsidR="002F71EF" w:rsidRPr="002F71EF">
        <w:rPr>
          <w:b w:val="0"/>
          <w:sz w:val="24"/>
          <w:szCs w:val="24"/>
        </w:rPr>
        <w:t>проблеми от реалния живот.</w:t>
      </w:r>
    </w:p>
    <w:p w14:paraId="16C25C81" w14:textId="77777777" w:rsidR="002F71EF" w:rsidRDefault="002F71EF" w:rsidP="002F71EF">
      <w:pPr>
        <w:pStyle w:val="af3"/>
        <w:rPr>
          <w:b/>
          <w:sz w:val="23"/>
        </w:rPr>
      </w:pPr>
    </w:p>
    <w:p w14:paraId="39637E3B" w14:textId="77777777" w:rsidR="002F71EF" w:rsidRDefault="002F71EF" w:rsidP="002F71EF">
      <w:pPr>
        <w:pStyle w:val="af3"/>
        <w:ind w:left="6096" w:right="322"/>
      </w:pPr>
      <w:r>
        <w:t>Срок: постоянен</w:t>
      </w:r>
      <w:r>
        <w:rPr>
          <w:spacing w:val="1"/>
        </w:rPr>
        <w:t xml:space="preserve"> </w:t>
      </w:r>
      <w:r>
        <w:t>Отговорник:</w:t>
      </w:r>
      <w:r>
        <w:rPr>
          <w:spacing w:val="1"/>
        </w:rPr>
        <w:t xml:space="preserve"> </w:t>
      </w:r>
      <w:r>
        <w:t>нач. учители</w:t>
      </w:r>
      <w:r>
        <w:rPr>
          <w:spacing w:val="-57"/>
        </w:rPr>
        <w:t xml:space="preserve"> </w:t>
      </w:r>
      <w:r>
        <w:t>и</w:t>
      </w:r>
      <w:r>
        <w:rPr>
          <w:spacing w:val="2"/>
        </w:rPr>
        <w:t xml:space="preserve"> </w:t>
      </w:r>
      <w:r>
        <w:t>учители</w:t>
      </w:r>
      <w:r>
        <w:rPr>
          <w:spacing w:val="-1"/>
        </w:rPr>
        <w:t xml:space="preserve"> </w:t>
      </w:r>
      <w:r>
        <w:t>по</w:t>
      </w:r>
      <w:r>
        <w:rPr>
          <w:spacing w:val="-3"/>
        </w:rPr>
        <w:t xml:space="preserve"> </w:t>
      </w:r>
      <w:r>
        <w:t>предмети</w:t>
      </w:r>
    </w:p>
    <w:p w14:paraId="38EE6E35" w14:textId="77777777" w:rsidR="002F71EF" w:rsidRDefault="002F71EF" w:rsidP="002F71EF">
      <w:pPr>
        <w:pStyle w:val="af3"/>
        <w:ind w:left="6096"/>
      </w:pPr>
      <w:r>
        <w:t>от</w:t>
      </w:r>
      <w:r>
        <w:rPr>
          <w:spacing w:val="-1"/>
        </w:rPr>
        <w:t xml:space="preserve"> </w:t>
      </w:r>
      <w:r>
        <w:t>STEM</w:t>
      </w:r>
      <w:r>
        <w:rPr>
          <w:spacing w:val="-1"/>
        </w:rPr>
        <w:t xml:space="preserve"> </w:t>
      </w:r>
      <w:r>
        <w:t>области</w:t>
      </w:r>
    </w:p>
    <w:p w14:paraId="2E06B9C0" w14:textId="7F097433" w:rsidR="00354666" w:rsidRDefault="00354666" w:rsidP="00354666">
      <w:pPr>
        <w:spacing w:after="120"/>
        <w:jc w:val="both"/>
        <w:rPr>
          <w:rFonts w:ascii="Times New Roman" w:hAnsi="Times New Roman" w:cs="Times New Roman"/>
          <w:sz w:val="24"/>
          <w:szCs w:val="24"/>
        </w:rPr>
      </w:pPr>
      <w:r>
        <w:rPr>
          <w:rFonts w:ascii="Times New Roman" w:eastAsia="Times New Roman" w:hAnsi="Times New Roman" w:cs="Times New Roman"/>
          <w:b/>
          <w:bCs/>
          <w:sz w:val="24"/>
          <w:szCs w:val="24"/>
          <w:lang w:eastAsia="bg-BG"/>
        </w:rPr>
        <w:t>2.</w:t>
      </w:r>
      <w:r w:rsidR="008C277B">
        <w:rPr>
          <w:rFonts w:ascii="Times New Roman" w:eastAsia="Times New Roman" w:hAnsi="Times New Roman" w:cs="Times New Roman"/>
          <w:b/>
          <w:bCs/>
          <w:sz w:val="24"/>
          <w:szCs w:val="24"/>
          <w:lang w:eastAsia="bg-BG"/>
        </w:rPr>
        <w:t>9</w:t>
      </w:r>
      <w:r>
        <w:rPr>
          <w:rFonts w:ascii="Times New Roman" w:eastAsia="Times New Roman" w:hAnsi="Times New Roman" w:cs="Times New Roman"/>
          <w:b/>
          <w:bCs/>
          <w:sz w:val="24"/>
          <w:szCs w:val="24"/>
          <w:lang w:eastAsia="bg-BG"/>
        </w:rPr>
        <w:t xml:space="preserve"> </w:t>
      </w:r>
      <w:r>
        <w:rPr>
          <w:rFonts w:ascii="Times New Roman" w:eastAsia="Times New Roman" w:hAnsi="Times New Roman" w:cs="Times New Roman"/>
          <w:sz w:val="24"/>
          <w:szCs w:val="24"/>
          <w:lang w:eastAsia="bg-BG"/>
        </w:rPr>
        <w:t xml:space="preserve">Споделяне на ефективни практики и </w:t>
      </w:r>
      <w:r>
        <w:rPr>
          <w:rFonts w:ascii="Times New Roman" w:hAnsi="Times New Roman" w:cs="Times New Roman"/>
          <w:sz w:val="24"/>
          <w:szCs w:val="24"/>
        </w:rPr>
        <w:t xml:space="preserve">резултатите от </w:t>
      </w:r>
      <w:r w:rsidRPr="00846BCD">
        <w:rPr>
          <w:rFonts w:ascii="Times New Roman" w:hAnsi="Times New Roman" w:cs="Times New Roman"/>
          <w:sz w:val="24"/>
          <w:szCs w:val="24"/>
        </w:rPr>
        <w:t>добрия педагогически опит</w:t>
      </w:r>
      <w:r>
        <w:rPr>
          <w:rFonts w:ascii="Times New Roman" w:hAnsi="Times New Roman" w:cs="Times New Roman"/>
          <w:sz w:val="24"/>
          <w:szCs w:val="24"/>
        </w:rPr>
        <w:t>.</w:t>
      </w:r>
    </w:p>
    <w:p w14:paraId="5310D410" w14:textId="77777777" w:rsidR="00354666" w:rsidRDefault="00354666" w:rsidP="00354666">
      <w:pPr>
        <w:spacing w:after="0"/>
        <w:ind w:left="4248" w:firstLine="708"/>
        <w:jc w:val="both"/>
        <w:rPr>
          <w:rFonts w:ascii="Times New Roman" w:hAnsi="Times New Roman" w:cs="Times New Roman"/>
          <w:sz w:val="24"/>
          <w:szCs w:val="24"/>
        </w:rPr>
      </w:pPr>
      <w:r>
        <w:rPr>
          <w:rFonts w:ascii="Times New Roman" w:hAnsi="Times New Roman" w:cs="Times New Roman"/>
          <w:sz w:val="24"/>
          <w:szCs w:val="24"/>
        </w:rPr>
        <w:t>Срок: постоянен</w:t>
      </w:r>
    </w:p>
    <w:p w14:paraId="47A4576F" w14:textId="77777777" w:rsidR="00A27EFD" w:rsidRDefault="00354666" w:rsidP="00354666">
      <w:pPr>
        <w:spacing w:after="0"/>
        <w:ind w:left="4956" w:firstLine="6"/>
        <w:jc w:val="both"/>
        <w:rPr>
          <w:rFonts w:ascii="Times New Roman" w:eastAsia="Times New Roman" w:hAnsi="Times New Roman" w:cs="Times New Roman"/>
          <w:b/>
          <w:bCs/>
          <w:sz w:val="24"/>
          <w:szCs w:val="24"/>
          <w:lang w:eastAsia="bg-BG"/>
        </w:rPr>
      </w:pPr>
      <w:r w:rsidRPr="00B16F48">
        <w:rPr>
          <w:rFonts w:ascii="Times New Roman" w:hAnsi="Times New Roman" w:cs="Times New Roman"/>
          <w:sz w:val="24"/>
          <w:szCs w:val="24"/>
        </w:rPr>
        <w:t>Отговорник:</w:t>
      </w:r>
      <w:r>
        <w:rPr>
          <w:rFonts w:ascii="Times New Roman" w:hAnsi="Times New Roman" w:cs="Times New Roman"/>
          <w:sz w:val="24"/>
          <w:szCs w:val="24"/>
        </w:rPr>
        <w:t xml:space="preserve"> всеки педагогически специалист</w:t>
      </w:r>
    </w:p>
    <w:p w14:paraId="06BB0D34" w14:textId="494C8605" w:rsidR="00A27EFD" w:rsidRDefault="00013DDF" w:rsidP="00A27EFD">
      <w:pPr>
        <w:spacing w:after="0"/>
        <w:jc w:val="both"/>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lastRenderedPageBreak/>
        <w:t>2.1</w:t>
      </w:r>
      <w:r w:rsidR="008C277B">
        <w:rPr>
          <w:rFonts w:ascii="Times New Roman" w:eastAsia="Times New Roman" w:hAnsi="Times New Roman" w:cs="Times New Roman"/>
          <w:b/>
          <w:bCs/>
          <w:sz w:val="24"/>
          <w:szCs w:val="24"/>
          <w:lang w:eastAsia="bg-BG"/>
        </w:rPr>
        <w:t>0</w:t>
      </w:r>
      <w:r>
        <w:rPr>
          <w:rFonts w:ascii="Times New Roman" w:eastAsia="Times New Roman" w:hAnsi="Times New Roman" w:cs="Times New Roman"/>
          <w:b/>
          <w:bCs/>
          <w:sz w:val="24"/>
          <w:szCs w:val="24"/>
          <w:lang w:eastAsia="bg-BG"/>
        </w:rPr>
        <w:t xml:space="preserve">. </w:t>
      </w:r>
      <w:r w:rsidRPr="00013DDF">
        <w:rPr>
          <w:rFonts w:ascii="Times New Roman" w:hAnsi="Times New Roman" w:cs="Times New Roman"/>
          <w:sz w:val="24"/>
        </w:rPr>
        <w:t>Провеждане</w:t>
      </w:r>
      <w:r w:rsidRPr="00013DDF">
        <w:rPr>
          <w:rFonts w:ascii="Times New Roman" w:hAnsi="Times New Roman" w:cs="Times New Roman"/>
          <w:spacing w:val="1"/>
          <w:sz w:val="24"/>
        </w:rPr>
        <w:t xml:space="preserve"> </w:t>
      </w:r>
      <w:r w:rsidRPr="00013DDF">
        <w:rPr>
          <w:rFonts w:ascii="Times New Roman" w:hAnsi="Times New Roman" w:cs="Times New Roman"/>
          <w:sz w:val="24"/>
        </w:rPr>
        <w:t>на</w:t>
      </w:r>
      <w:r w:rsidRPr="00013DDF">
        <w:rPr>
          <w:rFonts w:ascii="Times New Roman" w:hAnsi="Times New Roman" w:cs="Times New Roman"/>
          <w:spacing w:val="1"/>
          <w:sz w:val="24"/>
        </w:rPr>
        <w:t xml:space="preserve"> </w:t>
      </w:r>
      <w:r w:rsidRPr="00013DDF">
        <w:rPr>
          <w:rFonts w:ascii="Times New Roman" w:hAnsi="Times New Roman" w:cs="Times New Roman"/>
          <w:sz w:val="24"/>
        </w:rPr>
        <w:t>състезания</w:t>
      </w:r>
      <w:r w:rsidRPr="00013DDF">
        <w:rPr>
          <w:rFonts w:ascii="Times New Roman" w:hAnsi="Times New Roman" w:cs="Times New Roman"/>
          <w:spacing w:val="1"/>
          <w:sz w:val="24"/>
        </w:rPr>
        <w:t xml:space="preserve"> </w:t>
      </w:r>
      <w:r w:rsidRPr="00013DDF">
        <w:rPr>
          <w:rFonts w:ascii="Times New Roman" w:hAnsi="Times New Roman" w:cs="Times New Roman"/>
          <w:sz w:val="24"/>
        </w:rPr>
        <w:t>в</w:t>
      </w:r>
      <w:r w:rsidRPr="00013DDF">
        <w:rPr>
          <w:rFonts w:ascii="Times New Roman" w:hAnsi="Times New Roman" w:cs="Times New Roman"/>
          <w:spacing w:val="1"/>
          <w:sz w:val="24"/>
        </w:rPr>
        <w:t xml:space="preserve"> </w:t>
      </w:r>
      <w:r w:rsidRPr="00013DDF">
        <w:rPr>
          <w:rFonts w:ascii="Times New Roman" w:hAnsi="Times New Roman" w:cs="Times New Roman"/>
          <w:sz w:val="24"/>
        </w:rPr>
        <w:t>начален</w:t>
      </w:r>
      <w:r w:rsidRPr="00013DDF">
        <w:rPr>
          <w:rFonts w:ascii="Times New Roman" w:hAnsi="Times New Roman" w:cs="Times New Roman"/>
          <w:spacing w:val="1"/>
          <w:sz w:val="24"/>
        </w:rPr>
        <w:t xml:space="preserve"> </w:t>
      </w:r>
      <w:r w:rsidRPr="00013DDF">
        <w:rPr>
          <w:rFonts w:ascii="Times New Roman" w:hAnsi="Times New Roman" w:cs="Times New Roman"/>
          <w:sz w:val="24"/>
        </w:rPr>
        <w:t>и</w:t>
      </w:r>
      <w:r w:rsidRPr="00013DDF">
        <w:rPr>
          <w:rFonts w:ascii="Times New Roman" w:hAnsi="Times New Roman" w:cs="Times New Roman"/>
          <w:spacing w:val="1"/>
          <w:sz w:val="24"/>
        </w:rPr>
        <w:t xml:space="preserve"> </w:t>
      </w:r>
      <w:r w:rsidRPr="00013DDF">
        <w:rPr>
          <w:rFonts w:ascii="Times New Roman" w:hAnsi="Times New Roman" w:cs="Times New Roman"/>
          <w:sz w:val="24"/>
        </w:rPr>
        <w:t>прогимназиален</w:t>
      </w:r>
      <w:r w:rsidRPr="00013DDF">
        <w:rPr>
          <w:rFonts w:ascii="Times New Roman" w:hAnsi="Times New Roman" w:cs="Times New Roman"/>
          <w:spacing w:val="1"/>
          <w:sz w:val="24"/>
        </w:rPr>
        <w:t xml:space="preserve"> </w:t>
      </w:r>
      <w:r w:rsidRPr="00013DDF">
        <w:rPr>
          <w:rFonts w:ascii="Times New Roman" w:hAnsi="Times New Roman" w:cs="Times New Roman"/>
          <w:sz w:val="24"/>
        </w:rPr>
        <w:t>етап</w:t>
      </w:r>
      <w:r w:rsidRPr="00013DDF">
        <w:rPr>
          <w:rFonts w:ascii="Times New Roman" w:hAnsi="Times New Roman" w:cs="Times New Roman"/>
          <w:spacing w:val="1"/>
          <w:sz w:val="24"/>
        </w:rPr>
        <w:t xml:space="preserve"> </w:t>
      </w:r>
      <w:r w:rsidRPr="00013DDF">
        <w:rPr>
          <w:rFonts w:ascii="Times New Roman" w:hAnsi="Times New Roman" w:cs="Times New Roman"/>
          <w:sz w:val="24"/>
        </w:rPr>
        <w:t>по</w:t>
      </w:r>
      <w:r w:rsidRPr="00013DDF">
        <w:rPr>
          <w:rFonts w:ascii="Times New Roman" w:hAnsi="Times New Roman" w:cs="Times New Roman"/>
          <w:spacing w:val="1"/>
          <w:sz w:val="24"/>
        </w:rPr>
        <w:t xml:space="preserve"> </w:t>
      </w:r>
      <w:r w:rsidRPr="00013DDF">
        <w:rPr>
          <w:rFonts w:ascii="Times New Roman" w:hAnsi="Times New Roman" w:cs="Times New Roman"/>
          <w:sz w:val="24"/>
        </w:rPr>
        <w:t>граматика</w:t>
      </w:r>
      <w:r w:rsidRPr="00013DDF">
        <w:rPr>
          <w:rFonts w:ascii="Times New Roman" w:hAnsi="Times New Roman" w:cs="Times New Roman"/>
          <w:spacing w:val="1"/>
          <w:sz w:val="24"/>
        </w:rPr>
        <w:t xml:space="preserve"> </w:t>
      </w:r>
      <w:r w:rsidRPr="00013DDF">
        <w:rPr>
          <w:rFonts w:ascii="Times New Roman" w:hAnsi="Times New Roman" w:cs="Times New Roman"/>
          <w:sz w:val="24"/>
        </w:rPr>
        <w:t>с</w:t>
      </w:r>
      <w:r w:rsidRPr="00013DDF">
        <w:rPr>
          <w:rFonts w:ascii="Times New Roman" w:hAnsi="Times New Roman" w:cs="Times New Roman"/>
          <w:spacing w:val="1"/>
          <w:sz w:val="24"/>
        </w:rPr>
        <w:t xml:space="preserve"> </w:t>
      </w:r>
      <w:r w:rsidRPr="00013DDF">
        <w:rPr>
          <w:rFonts w:ascii="Times New Roman" w:hAnsi="Times New Roman" w:cs="Times New Roman"/>
          <w:sz w:val="24"/>
        </w:rPr>
        <w:t>цел</w:t>
      </w:r>
      <w:r w:rsidRPr="00013DDF">
        <w:rPr>
          <w:rFonts w:ascii="Times New Roman" w:hAnsi="Times New Roman" w:cs="Times New Roman"/>
          <w:spacing w:val="1"/>
          <w:sz w:val="24"/>
        </w:rPr>
        <w:t xml:space="preserve"> </w:t>
      </w:r>
      <w:r w:rsidRPr="00013DDF">
        <w:rPr>
          <w:rFonts w:ascii="Times New Roman" w:hAnsi="Times New Roman" w:cs="Times New Roman"/>
          <w:sz w:val="24"/>
        </w:rPr>
        <w:t>оценяване</w:t>
      </w:r>
      <w:r w:rsidRPr="00013DDF">
        <w:rPr>
          <w:rFonts w:ascii="Times New Roman" w:hAnsi="Times New Roman" w:cs="Times New Roman"/>
          <w:spacing w:val="1"/>
          <w:sz w:val="24"/>
        </w:rPr>
        <w:t xml:space="preserve"> </w:t>
      </w:r>
      <w:r w:rsidRPr="00013DDF">
        <w:rPr>
          <w:rFonts w:ascii="Times New Roman" w:hAnsi="Times New Roman" w:cs="Times New Roman"/>
          <w:sz w:val="24"/>
        </w:rPr>
        <w:t>равнището</w:t>
      </w:r>
      <w:r w:rsidRPr="00013DDF">
        <w:rPr>
          <w:rFonts w:ascii="Times New Roman" w:hAnsi="Times New Roman" w:cs="Times New Roman"/>
          <w:spacing w:val="1"/>
          <w:sz w:val="24"/>
        </w:rPr>
        <w:t xml:space="preserve"> </w:t>
      </w:r>
      <w:r w:rsidRPr="00013DDF">
        <w:rPr>
          <w:rFonts w:ascii="Times New Roman" w:hAnsi="Times New Roman" w:cs="Times New Roman"/>
          <w:sz w:val="24"/>
        </w:rPr>
        <w:t>на</w:t>
      </w:r>
      <w:r w:rsidRPr="00013DDF">
        <w:rPr>
          <w:rFonts w:ascii="Times New Roman" w:hAnsi="Times New Roman" w:cs="Times New Roman"/>
          <w:spacing w:val="1"/>
          <w:sz w:val="24"/>
        </w:rPr>
        <w:t xml:space="preserve"> </w:t>
      </w:r>
      <w:r w:rsidRPr="00013DDF">
        <w:rPr>
          <w:rFonts w:ascii="Times New Roman" w:hAnsi="Times New Roman" w:cs="Times New Roman"/>
          <w:sz w:val="24"/>
        </w:rPr>
        <w:t>грамотност</w:t>
      </w:r>
      <w:r w:rsidRPr="00013DDF">
        <w:rPr>
          <w:rFonts w:ascii="Times New Roman" w:hAnsi="Times New Roman" w:cs="Times New Roman"/>
          <w:spacing w:val="1"/>
          <w:sz w:val="24"/>
        </w:rPr>
        <w:t xml:space="preserve"> </w:t>
      </w:r>
      <w:r w:rsidRPr="00013DDF">
        <w:rPr>
          <w:rFonts w:ascii="Times New Roman" w:hAnsi="Times New Roman" w:cs="Times New Roman"/>
          <w:sz w:val="24"/>
        </w:rPr>
        <w:t>и</w:t>
      </w:r>
      <w:r w:rsidRPr="00013DDF">
        <w:rPr>
          <w:rFonts w:ascii="Times New Roman" w:hAnsi="Times New Roman" w:cs="Times New Roman"/>
          <w:spacing w:val="1"/>
          <w:sz w:val="24"/>
        </w:rPr>
        <w:t xml:space="preserve"> </w:t>
      </w:r>
      <w:r w:rsidRPr="00013DDF">
        <w:rPr>
          <w:rFonts w:ascii="Times New Roman" w:hAnsi="Times New Roman" w:cs="Times New Roman"/>
          <w:sz w:val="24"/>
        </w:rPr>
        <w:t>функционална</w:t>
      </w:r>
      <w:r w:rsidRPr="00013DDF">
        <w:rPr>
          <w:rFonts w:ascii="Times New Roman" w:hAnsi="Times New Roman" w:cs="Times New Roman"/>
          <w:spacing w:val="-2"/>
          <w:sz w:val="24"/>
        </w:rPr>
        <w:t xml:space="preserve"> </w:t>
      </w:r>
      <w:r w:rsidRPr="00013DDF">
        <w:rPr>
          <w:rFonts w:ascii="Times New Roman" w:hAnsi="Times New Roman" w:cs="Times New Roman"/>
          <w:sz w:val="24"/>
        </w:rPr>
        <w:t>грамотност</w:t>
      </w:r>
    </w:p>
    <w:p w14:paraId="50F62921" w14:textId="77777777" w:rsidR="00013DDF" w:rsidRDefault="00013DDF" w:rsidP="00013DDF">
      <w:pPr>
        <w:pStyle w:val="TableParagraph"/>
        <w:spacing w:line="278" w:lineRule="auto"/>
        <w:ind w:left="3544" w:right="574"/>
        <w:rPr>
          <w:b/>
          <w:bCs/>
          <w:sz w:val="24"/>
          <w:szCs w:val="24"/>
          <w:lang w:eastAsia="bg-BG"/>
        </w:rPr>
      </w:pPr>
      <w:r>
        <w:rPr>
          <w:sz w:val="24"/>
          <w:szCs w:val="24"/>
        </w:rPr>
        <w:t xml:space="preserve">Срок: </w:t>
      </w:r>
      <w:r>
        <w:rPr>
          <w:spacing w:val="-1"/>
          <w:sz w:val="24"/>
        </w:rPr>
        <w:t>Ноември</w:t>
      </w:r>
      <w:r>
        <w:rPr>
          <w:spacing w:val="-57"/>
          <w:sz w:val="24"/>
        </w:rPr>
        <w:t xml:space="preserve"> </w:t>
      </w:r>
      <w:r w:rsidR="007775CF">
        <w:rPr>
          <w:spacing w:val="-57"/>
          <w:sz w:val="24"/>
        </w:rPr>
        <w:t xml:space="preserve"> </w:t>
      </w:r>
      <w:r>
        <w:rPr>
          <w:sz w:val="24"/>
        </w:rPr>
        <w:t>2023</w:t>
      </w:r>
      <w:r>
        <w:rPr>
          <w:spacing w:val="-1"/>
          <w:sz w:val="24"/>
        </w:rPr>
        <w:t xml:space="preserve"> </w:t>
      </w:r>
      <w:r>
        <w:rPr>
          <w:sz w:val="24"/>
        </w:rPr>
        <w:t>г. -май</w:t>
      </w:r>
      <w:r>
        <w:rPr>
          <w:spacing w:val="-2"/>
          <w:sz w:val="24"/>
        </w:rPr>
        <w:t xml:space="preserve"> </w:t>
      </w:r>
      <w:r>
        <w:rPr>
          <w:sz w:val="24"/>
        </w:rPr>
        <w:t>2024</w:t>
      </w:r>
      <w:r>
        <w:rPr>
          <w:spacing w:val="-1"/>
          <w:sz w:val="24"/>
        </w:rPr>
        <w:t xml:space="preserve"> </w:t>
      </w:r>
      <w:r>
        <w:rPr>
          <w:sz w:val="24"/>
        </w:rPr>
        <w:t>г</w:t>
      </w:r>
    </w:p>
    <w:p w14:paraId="0E94BB65" w14:textId="77777777" w:rsidR="00013DDF" w:rsidRPr="00013DDF" w:rsidRDefault="00013DDF" w:rsidP="00013DDF">
      <w:pPr>
        <w:spacing w:after="0"/>
        <w:ind w:left="3544"/>
        <w:jc w:val="both"/>
        <w:rPr>
          <w:rFonts w:ascii="Times New Roman" w:hAnsi="Times New Roman" w:cs="Times New Roman"/>
          <w:sz w:val="24"/>
          <w:szCs w:val="24"/>
        </w:rPr>
      </w:pPr>
      <w:r w:rsidRPr="00B16F48">
        <w:rPr>
          <w:rFonts w:ascii="Times New Roman" w:hAnsi="Times New Roman" w:cs="Times New Roman"/>
          <w:sz w:val="24"/>
          <w:szCs w:val="24"/>
        </w:rPr>
        <w:t>Отговорник</w:t>
      </w:r>
      <w:r w:rsidRPr="00013DDF">
        <w:rPr>
          <w:rFonts w:ascii="Times New Roman" w:hAnsi="Times New Roman" w:cs="Times New Roman"/>
          <w:sz w:val="24"/>
          <w:szCs w:val="24"/>
        </w:rPr>
        <w:t xml:space="preserve">: </w:t>
      </w:r>
      <w:r w:rsidRPr="00013DDF">
        <w:rPr>
          <w:rFonts w:ascii="Times New Roman" w:hAnsi="Times New Roman" w:cs="Times New Roman"/>
          <w:sz w:val="24"/>
        </w:rPr>
        <w:t>учители</w:t>
      </w:r>
      <w:r w:rsidRPr="00013DDF">
        <w:rPr>
          <w:rFonts w:ascii="Times New Roman" w:hAnsi="Times New Roman" w:cs="Times New Roman"/>
          <w:spacing w:val="52"/>
          <w:sz w:val="24"/>
        </w:rPr>
        <w:t xml:space="preserve"> </w:t>
      </w:r>
      <w:r w:rsidRPr="00013DDF">
        <w:rPr>
          <w:rFonts w:ascii="Times New Roman" w:hAnsi="Times New Roman" w:cs="Times New Roman"/>
          <w:sz w:val="24"/>
        </w:rPr>
        <w:t>по</w:t>
      </w:r>
      <w:r w:rsidRPr="00013DDF">
        <w:rPr>
          <w:rFonts w:ascii="Times New Roman" w:hAnsi="Times New Roman" w:cs="Times New Roman"/>
          <w:spacing w:val="51"/>
          <w:sz w:val="24"/>
        </w:rPr>
        <w:t xml:space="preserve"> </w:t>
      </w:r>
      <w:r w:rsidRPr="00013DDF">
        <w:rPr>
          <w:rFonts w:ascii="Times New Roman" w:hAnsi="Times New Roman" w:cs="Times New Roman"/>
          <w:sz w:val="24"/>
        </w:rPr>
        <w:t>БЕЛ ,</w:t>
      </w:r>
      <w:r w:rsidRPr="00013DDF">
        <w:rPr>
          <w:rFonts w:ascii="Times New Roman" w:hAnsi="Times New Roman" w:cs="Times New Roman"/>
          <w:spacing w:val="-57"/>
          <w:sz w:val="24"/>
        </w:rPr>
        <w:t xml:space="preserve"> </w:t>
      </w:r>
      <w:r w:rsidRPr="00013DDF">
        <w:rPr>
          <w:rFonts w:ascii="Times New Roman" w:hAnsi="Times New Roman" w:cs="Times New Roman"/>
          <w:sz w:val="24"/>
        </w:rPr>
        <w:t xml:space="preserve">нач. Учители </w:t>
      </w:r>
      <w:r w:rsidRPr="00013DDF">
        <w:rPr>
          <w:rFonts w:ascii="Times New Roman" w:hAnsi="Times New Roman" w:cs="Times New Roman"/>
          <w:spacing w:val="-4"/>
          <w:sz w:val="24"/>
        </w:rPr>
        <w:t xml:space="preserve">и </w:t>
      </w:r>
      <w:r w:rsidRPr="00013DDF">
        <w:rPr>
          <w:rFonts w:ascii="Times New Roman" w:hAnsi="Times New Roman" w:cs="Times New Roman"/>
          <w:spacing w:val="-57"/>
          <w:sz w:val="24"/>
        </w:rPr>
        <w:t xml:space="preserve"> </w:t>
      </w:r>
      <w:r w:rsidRPr="00013DDF">
        <w:rPr>
          <w:rFonts w:ascii="Times New Roman" w:hAnsi="Times New Roman" w:cs="Times New Roman"/>
          <w:sz w:val="24"/>
        </w:rPr>
        <w:t>учители</w:t>
      </w:r>
      <w:r w:rsidRPr="00013DDF">
        <w:rPr>
          <w:rFonts w:ascii="Times New Roman" w:hAnsi="Times New Roman" w:cs="Times New Roman"/>
          <w:spacing w:val="-3"/>
          <w:sz w:val="24"/>
        </w:rPr>
        <w:t xml:space="preserve"> </w:t>
      </w:r>
      <w:r w:rsidRPr="00013DDF">
        <w:rPr>
          <w:rFonts w:ascii="Times New Roman" w:hAnsi="Times New Roman" w:cs="Times New Roman"/>
          <w:sz w:val="24"/>
        </w:rPr>
        <w:t>в</w:t>
      </w:r>
      <w:r w:rsidRPr="00013DDF">
        <w:rPr>
          <w:rFonts w:ascii="Times New Roman" w:hAnsi="Times New Roman" w:cs="Times New Roman"/>
          <w:spacing w:val="-3"/>
          <w:sz w:val="24"/>
        </w:rPr>
        <w:t xml:space="preserve"> </w:t>
      </w:r>
      <w:r w:rsidRPr="00013DDF">
        <w:rPr>
          <w:rFonts w:ascii="Times New Roman" w:hAnsi="Times New Roman" w:cs="Times New Roman"/>
          <w:sz w:val="24"/>
        </w:rPr>
        <w:t>ГЦОУД</w:t>
      </w:r>
    </w:p>
    <w:p w14:paraId="7AE5D473" w14:textId="77777777" w:rsidR="00013DDF" w:rsidRDefault="00013DDF" w:rsidP="00A27EFD">
      <w:pPr>
        <w:spacing w:after="0"/>
        <w:jc w:val="both"/>
        <w:rPr>
          <w:rFonts w:ascii="Times New Roman" w:eastAsia="Times New Roman" w:hAnsi="Times New Roman" w:cs="Times New Roman"/>
          <w:b/>
          <w:bCs/>
          <w:sz w:val="24"/>
          <w:szCs w:val="24"/>
          <w:lang w:eastAsia="bg-BG"/>
        </w:rPr>
      </w:pPr>
    </w:p>
    <w:p w14:paraId="5E1439E9" w14:textId="77777777" w:rsidR="00A27EFD" w:rsidRPr="00A27EFD" w:rsidRDefault="00A27EFD" w:rsidP="00A27EFD">
      <w:pPr>
        <w:spacing w:after="0"/>
        <w:jc w:val="both"/>
        <w:rPr>
          <w:rFonts w:ascii="Times New Roman" w:eastAsia="Times New Roman" w:hAnsi="Times New Roman" w:cs="Times New Roman"/>
          <w:sz w:val="24"/>
          <w:szCs w:val="24"/>
          <w:lang w:eastAsia="bg-BG"/>
        </w:rPr>
      </w:pPr>
      <w:r w:rsidRPr="00A27EFD">
        <w:rPr>
          <w:rFonts w:ascii="Times New Roman" w:eastAsia="Times New Roman" w:hAnsi="Times New Roman" w:cs="Times New Roman"/>
          <w:b/>
          <w:bCs/>
          <w:sz w:val="24"/>
          <w:szCs w:val="24"/>
          <w:lang w:eastAsia="bg-BG"/>
        </w:rPr>
        <w:t>СТРАТЕГИЧЕСКА ЦЕЛ 3:</w:t>
      </w:r>
      <w:r w:rsidRPr="00A27EFD">
        <w:rPr>
          <w:rFonts w:ascii="Times New Roman" w:eastAsia="Times New Roman" w:hAnsi="Times New Roman" w:cs="Times New Roman"/>
          <w:sz w:val="24"/>
          <w:szCs w:val="24"/>
          <w:lang w:eastAsia="bg-BG"/>
        </w:rPr>
        <w:t xml:space="preserve"> </w:t>
      </w:r>
      <w:r w:rsidRPr="00A27EFD">
        <w:rPr>
          <w:rFonts w:ascii="Times New Roman" w:eastAsia="Times New Roman" w:hAnsi="Times New Roman" w:cs="Times New Roman"/>
          <w:b/>
          <w:bCs/>
          <w:sz w:val="24"/>
          <w:szCs w:val="24"/>
          <w:lang w:eastAsia="bg-BG"/>
        </w:rPr>
        <w:t>Предоставяне на равни възможности и приобщаване на деца и ученици от уязвими групи.</w:t>
      </w:r>
      <w:r w:rsidRPr="00A27EFD">
        <w:rPr>
          <w:rFonts w:ascii="Times New Roman" w:eastAsia="Times New Roman" w:hAnsi="Times New Roman" w:cs="Times New Roman"/>
          <w:sz w:val="24"/>
          <w:szCs w:val="24"/>
          <w:lang w:eastAsia="bg-BG"/>
        </w:rPr>
        <w:t xml:space="preserve"> </w:t>
      </w:r>
      <w:r w:rsidRPr="00A27EFD">
        <w:rPr>
          <w:rFonts w:ascii="Times New Roman" w:eastAsia="Times New Roman" w:hAnsi="Times New Roman" w:cs="Times New Roman"/>
          <w:b/>
          <w:bCs/>
          <w:sz w:val="24"/>
          <w:szCs w:val="24"/>
          <w:lang w:eastAsia="bg-BG"/>
        </w:rPr>
        <w:t>Подкрепа за личностно развитие на учениците.</w:t>
      </w:r>
      <w:r w:rsidRPr="00A27EFD">
        <w:rPr>
          <w:rFonts w:ascii="Times New Roman" w:eastAsia="Times New Roman" w:hAnsi="Times New Roman" w:cs="Times New Roman"/>
          <w:b/>
          <w:bCs/>
          <w:sz w:val="24"/>
          <w:szCs w:val="24"/>
          <w:lang w:val="ru-RU" w:eastAsia="bg-BG"/>
        </w:rPr>
        <w:t xml:space="preserve"> Снижаване степента на агресия на всички нива и поддържане на толерантни и етични взаимоотношения</w:t>
      </w:r>
      <w:r w:rsidRPr="00A27EFD">
        <w:rPr>
          <w:rFonts w:ascii="Times New Roman" w:eastAsia="Times New Roman" w:hAnsi="Times New Roman" w:cs="Times New Roman"/>
          <w:b/>
          <w:bCs/>
          <w:sz w:val="24"/>
          <w:szCs w:val="24"/>
          <w:lang w:eastAsia="bg-BG"/>
        </w:rPr>
        <w:t xml:space="preserve"> в мултикултурна среда.</w:t>
      </w:r>
    </w:p>
    <w:p w14:paraId="48FE7C7B" w14:textId="77777777" w:rsidR="00BA0DEB" w:rsidRPr="00BA0DEB" w:rsidRDefault="00BA0DEB" w:rsidP="002F71EF">
      <w:pPr>
        <w:pStyle w:val="a3"/>
        <w:widowControl w:val="0"/>
        <w:autoSpaceDE w:val="0"/>
        <w:autoSpaceDN w:val="0"/>
        <w:spacing w:after="0" w:line="240" w:lineRule="auto"/>
        <w:ind w:left="0" w:right="51"/>
        <w:contextualSpacing w:val="0"/>
      </w:pPr>
    </w:p>
    <w:p w14:paraId="65FA568B" w14:textId="77777777" w:rsidR="00A27EFD" w:rsidRPr="00BA0DEB" w:rsidRDefault="00A27EFD" w:rsidP="00A27EFD">
      <w:pPr>
        <w:pStyle w:val="1"/>
        <w:jc w:val="both"/>
        <w:rPr>
          <w:rFonts w:eastAsia="SimSun"/>
          <w:kern w:val="28"/>
        </w:rPr>
      </w:pPr>
      <w:bookmarkStart w:id="7" w:name="_Hlk158055292"/>
      <w:r w:rsidRPr="00BA0DEB">
        <w:rPr>
          <w:rFonts w:eastAsia="SimSun"/>
          <w:kern w:val="28"/>
        </w:rPr>
        <w:t>Дейности:</w:t>
      </w:r>
    </w:p>
    <w:p w14:paraId="4FD706DC" w14:textId="77777777" w:rsidR="005F64CA" w:rsidRPr="00962F1F" w:rsidRDefault="005F64CA" w:rsidP="005F64CA">
      <w:pPr>
        <w:spacing w:after="0" w:line="240" w:lineRule="auto"/>
        <w:rPr>
          <w:rFonts w:ascii="Times New Roman" w:hAnsi="Times New Roman" w:cs="Times New Roman"/>
          <w:sz w:val="24"/>
          <w:szCs w:val="24"/>
        </w:rPr>
      </w:pPr>
      <w:r w:rsidRPr="00962F1F">
        <w:rPr>
          <w:rFonts w:ascii="Times New Roman" w:hAnsi="Times New Roman" w:cs="Times New Roman"/>
          <w:sz w:val="24"/>
          <w:szCs w:val="24"/>
        </w:rPr>
        <w:t>Предоставяне на обща и допълнителна подкрепа чрез:</w:t>
      </w:r>
    </w:p>
    <w:p w14:paraId="072F0323" w14:textId="77777777" w:rsidR="005F64CA" w:rsidRPr="00962F1F" w:rsidRDefault="005F64CA" w:rsidP="005F64CA">
      <w:pPr>
        <w:pStyle w:val="a3"/>
        <w:numPr>
          <w:ilvl w:val="0"/>
          <w:numId w:val="32"/>
        </w:numPr>
        <w:spacing w:after="0" w:line="240" w:lineRule="auto"/>
        <w:rPr>
          <w:rFonts w:ascii="Times New Roman" w:hAnsi="Times New Roman" w:cs="Times New Roman"/>
          <w:sz w:val="24"/>
          <w:szCs w:val="24"/>
        </w:rPr>
      </w:pPr>
      <w:r w:rsidRPr="00962F1F">
        <w:rPr>
          <w:rFonts w:ascii="Times New Roman" w:hAnsi="Times New Roman" w:cs="Times New Roman"/>
          <w:sz w:val="24"/>
          <w:szCs w:val="24"/>
        </w:rPr>
        <w:t>екипна работа между учителите и другите педагогически специалисти;</w:t>
      </w:r>
    </w:p>
    <w:p w14:paraId="319807B1" w14:textId="77777777" w:rsidR="005F64CA" w:rsidRPr="00962F1F" w:rsidRDefault="005F64CA" w:rsidP="005F64CA">
      <w:pPr>
        <w:pStyle w:val="a3"/>
        <w:numPr>
          <w:ilvl w:val="0"/>
          <w:numId w:val="32"/>
        </w:numPr>
        <w:spacing w:after="0" w:line="240" w:lineRule="auto"/>
        <w:rPr>
          <w:rFonts w:ascii="Times New Roman" w:hAnsi="Times New Roman" w:cs="Times New Roman"/>
          <w:sz w:val="24"/>
          <w:szCs w:val="24"/>
        </w:rPr>
      </w:pPr>
      <w:r w:rsidRPr="00962F1F">
        <w:rPr>
          <w:rFonts w:ascii="Times New Roman" w:hAnsi="Times New Roman" w:cs="Times New Roman"/>
          <w:sz w:val="24"/>
          <w:szCs w:val="24"/>
        </w:rPr>
        <w:t>допълнително обучение по учебни предмети при условията на ЗПУО;</w:t>
      </w:r>
    </w:p>
    <w:p w14:paraId="306BF10F" w14:textId="77777777" w:rsidR="005F64CA" w:rsidRPr="00962F1F" w:rsidRDefault="005F64CA" w:rsidP="005F64CA">
      <w:pPr>
        <w:pStyle w:val="a3"/>
        <w:numPr>
          <w:ilvl w:val="0"/>
          <w:numId w:val="32"/>
        </w:numPr>
        <w:spacing w:after="0" w:line="240" w:lineRule="auto"/>
        <w:rPr>
          <w:rFonts w:ascii="Times New Roman" w:hAnsi="Times New Roman" w:cs="Times New Roman"/>
          <w:sz w:val="24"/>
          <w:szCs w:val="24"/>
        </w:rPr>
      </w:pPr>
      <w:r w:rsidRPr="00962F1F">
        <w:rPr>
          <w:rFonts w:ascii="Times New Roman" w:hAnsi="Times New Roman" w:cs="Times New Roman"/>
          <w:sz w:val="24"/>
          <w:szCs w:val="24"/>
        </w:rPr>
        <w:t>консултации по учебни предмети;</w:t>
      </w:r>
    </w:p>
    <w:p w14:paraId="380BAB89" w14:textId="77777777" w:rsidR="005F64CA" w:rsidRPr="00962F1F" w:rsidRDefault="005F64CA" w:rsidP="005F64CA">
      <w:pPr>
        <w:pStyle w:val="a3"/>
        <w:numPr>
          <w:ilvl w:val="0"/>
          <w:numId w:val="32"/>
        </w:numPr>
        <w:spacing w:after="0" w:line="240" w:lineRule="auto"/>
        <w:rPr>
          <w:rFonts w:ascii="Times New Roman" w:hAnsi="Times New Roman" w:cs="Times New Roman"/>
          <w:sz w:val="24"/>
          <w:szCs w:val="24"/>
        </w:rPr>
      </w:pPr>
      <w:r w:rsidRPr="00962F1F">
        <w:rPr>
          <w:rFonts w:ascii="Times New Roman" w:hAnsi="Times New Roman" w:cs="Times New Roman"/>
          <w:sz w:val="24"/>
          <w:szCs w:val="24"/>
        </w:rPr>
        <w:t>кариерно ориентиране на учениците;</w:t>
      </w:r>
    </w:p>
    <w:p w14:paraId="32C06D81" w14:textId="77777777" w:rsidR="005F64CA" w:rsidRPr="00962F1F" w:rsidRDefault="005F64CA" w:rsidP="005F64CA">
      <w:pPr>
        <w:pStyle w:val="a3"/>
        <w:numPr>
          <w:ilvl w:val="0"/>
          <w:numId w:val="32"/>
        </w:numPr>
        <w:spacing w:after="0" w:line="240" w:lineRule="auto"/>
        <w:rPr>
          <w:rFonts w:ascii="Times New Roman" w:hAnsi="Times New Roman" w:cs="Times New Roman"/>
          <w:sz w:val="24"/>
          <w:szCs w:val="24"/>
        </w:rPr>
      </w:pPr>
      <w:r w:rsidRPr="00962F1F">
        <w:rPr>
          <w:rFonts w:ascii="Times New Roman" w:hAnsi="Times New Roman" w:cs="Times New Roman"/>
          <w:sz w:val="24"/>
          <w:szCs w:val="24"/>
        </w:rPr>
        <w:t>анимания по интереси, които се организират за развитие на способностите и на компетентностите на децата и учениците;</w:t>
      </w:r>
    </w:p>
    <w:p w14:paraId="1B35B353" w14:textId="77777777" w:rsidR="005F64CA" w:rsidRPr="00962F1F" w:rsidRDefault="005F64CA" w:rsidP="005F64CA">
      <w:pPr>
        <w:pStyle w:val="a3"/>
        <w:numPr>
          <w:ilvl w:val="0"/>
          <w:numId w:val="32"/>
        </w:numPr>
        <w:spacing w:after="0" w:line="240" w:lineRule="auto"/>
        <w:rPr>
          <w:rFonts w:ascii="Times New Roman" w:hAnsi="Times New Roman" w:cs="Times New Roman"/>
          <w:sz w:val="24"/>
          <w:szCs w:val="24"/>
        </w:rPr>
      </w:pPr>
      <w:r w:rsidRPr="00962F1F">
        <w:rPr>
          <w:rFonts w:ascii="Times New Roman" w:hAnsi="Times New Roman" w:cs="Times New Roman"/>
          <w:sz w:val="24"/>
          <w:szCs w:val="24"/>
        </w:rPr>
        <w:t>грижа за здравето, чрез която децата и учениците получават достъп до медицинско обслужване и програми за здравно образование и за здравословен начин на живот;</w:t>
      </w:r>
    </w:p>
    <w:p w14:paraId="762D393C" w14:textId="77777777" w:rsidR="005F64CA" w:rsidRPr="00962F1F" w:rsidRDefault="005F64CA" w:rsidP="005F64CA">
      <w:pPr>
        <w:pStyle w:val="a3"/>
        <w:numPr>
          <w:ilvl w:val="0"/>
          <w:numId w:val="32"/>
        </w:numPr>
        <w:spacing w:after="0" w:line="240" w:lineRule="auto"/>
        <w:rPr>
          <w:rFonts w:ascii="Times New Roman" w:hAnsi="Times New Roman" w:cs="Times New Roman"/>
          <w:sz w:val="24"/>
          <w:szCs w:val="24"/>
        </w:rPr>
      </w:pPr>
      <w:r w:rsidRPr="00962F1F">
        <w:rPr>
          <w:rFonts w:ascii="Times New Roman" w:hAnsi="Times New Roman" w:cs="Times New Roman"/>
          <w:sz w:val="24"/>
          <w:szCs w:val="24"/>
        </w:rPr>
        <w:t>поощряване с морални и материални награди за надарени деца;</w:t>
      </w:r>
    </w:p>
    <w:p w14:paraId="3FF9BAF1" w14:textId="77777777" w:rsidR="005F64CA" w:rsidRPr="00962F1F" w:rsidRDefault="005F64CA" w:rsidP="005F64CA">
      <w:pPr>
        <w:numPr>
          <w:ilvl w:val="0"/>
          <w:numId w:val="29"/>
        </w:numPr>
        <w:spacing w:after="0" w:line="240" w:lineRule="auto"/>
        <w:rPr>
          <w:rFonts w:ascii="Times New Roman" w:hAnsi="Times New Roman" w:cs="Times New Roman"/>
          <w:sz w:val="24"/>
          <w:szCs w:val="24"/>
        </w:rPr>
      </w:pPr>
      <w:r w:rsidRPr="00962F1F">
        <w:rPr>
          <w:rFonts w:ascii="Times New Roman" w:hAnsi="Times New Roman" w:cs="Times New Roman"/>
          <w:sz w:val="24"/>
          <w:szCs w:val="24"/>
        </w:rPr>
        <w:t>ранно оценяване на потребностите и превенция на обучителните затруднения</w:t>
      </w:r>
    </w:p>
    <w:p w14:paraId="6A858B09" w14:textId="77777777" w:rsidR="005F64CA" w:rsidRPr="00962F1F" w:rsidRDefault="005F64CA" w:rsidP="005F64CA">
      <w:pPr>
        <w:numPr>
          <w:ilvl w:val="0"/>
          <w:numId w:val="29"/>
        </w:numPr>
        <w:spacing w:after="0" w:line="240" w:lineRule="auto"/>
        <w:rPr>
          <w:rFonts w:ascii="Times New Roman" w:hAnsi="Times New Roman" w:cs="Times New Roman"/>
          <w:sz w:val="24"/>
          <w:szCs w:val="24"/>
          <w:lang w:val="ru-RU"/>
        </w:rPr>
      </w:pPr>
      <w:r w:rsidRPr="00962F1F">
        <w:rPr>
          <w:rFonts w:ascii="Times New Roman" w:hAnsi="Times New Roman" w:cs="Times New Roman"/>
          <w:sz w:val="24"/>
          <w:szCs w:val="24"/>
        </w:rPr>
        <w:t>ресурсно подпомагане.</w:t>
      </w:r>
    </w:p>
    <w:p w14:paraId="2033D028" w14:textId="77777777" w:rsidR="00A27EFD" w:rsidRDefault="00A27EFD" w:rsidP="00A27EFD">
      <w:pPr>
        <w:pStyle w:val="1"/>
        <w:jc w:val="both"/>
        <w:rPr>
          <w:rFonts w:eastAsia="SimSun"/>
          <w:kern w:val="28"/>
          <w:sz w:val="24"/>
          <w:szCs w:val="24"/>
        </w:rPr>
      </w:pPr>
    </w:p>
    <w:p w14:paraId="7EC559FB" w14:textId="77777777" w:rsidR="00A27EFD" w:rsidRPr="00A27EFD" w:rsidRDefault="00B96561" w:rsidP="00A27EFD">
      <w:pPr>
        <w:widowControl w:val="0"/>
        <w:autoSpaceDE w:val="0"/>
        <w:autoSpaceDN w:val="0"/>
        <w:spacing w:after="0" w:line="240" w:lineRule="auto"/>
        <w:ind w:right="336"/>
        <w:rPr>
          <w:rFonts w:ascii="Times New Roman" w:hAnsi="Times New Roman" w:cs="Times New Roman"/>
          <w:sz w:val="24"/>
        </w:rPr>
      </w:pPr>
      <w:r>
        <w:rPr>
          <w:rFonts w:ascii="Times New Roman" w:hAnsi="Times New Roman" w:cs="Times New Roman"/>
          <w:sz w:val="24"/>
        </w:rPr>
        <w:t xml:space="preserve">3.1. </w:t>
      </w:r>
      <w:r w:rsidR="00A27EFD" w:rsidRPr="00A27EFD">
        <w:rPr>
          <w:rFonts w:ascii="Times New Roman" w:hAnsi="Times New Roman" w:cs="Times New Roman"/>
          <w:sz w:val="24"/>
        </w:rPr>
        <w:t>Разработване</w:t>
      </w:r>
      <w:r w:rsidR="00A27EFD" w:rsidRPr="00A27EFD">
        <w:rPr>
          <w:rFonts w:ascii="Times New Roman" w:hAnsi="Times New Roman" w:cs="Times New Roman"/>
          <w:spacing w:val="12"/>
          <w:sz w:val="24"/>
        </w:rPr>
        <w:t xml:space="preserve"> </w:t>
      </w:r>
      <w:r w:rsidR="00A27EFD" w:rsidRPr="00A27EFD">
        <w:rPr>
          <w:rFonts w:ascii="Times New Roman" w:hAnsi="Times New Roman" w:cs="Times New Roman"/>
          <w:sz w:val="24"/>
        </w:rPr>
        <w:t>на</w:t>
      </w:r>
      <w:r w:rsidR="00A27EFD" w:rsidRPr="00A27EFD">
        <w:rPr>
          <w:rFonts w:ascii="Times New Roman" w:hAnsi="Times New Roman" w:cs="Times New Roman"/>
          <w:spacing w:val="12"/>
          <w:sz w:val="24"/>
        </w:rPr>
        <w:t xml:space="preserve"> </w:t>
      </w:r>
      <w:r w:rsidR="00A27EFD" w:rsidRPr="00A27EFD">
        <w:rPr>
          <w:rFonts w:ascii="Times New Roman" w:hAnsi="Times New Roman" w:cs="Times New Roman"/>
          <w:sz w:val="24"/>
        </w:rPr>
        <w:t>мерки</w:t>
      </w:r>
      <w:r w:rsidR="00A27EFD" w:rsidRPr="00A27EFD">
        <w:rPr>
          <w:rFonts w:ascii="Times New Roman" w:hAnsi="Times New Roman" w:cs="Times New Roman"/>
          <w:spacing w:val="14"/>
          <w:sz w:val="24"/>
        </w:rPr>
        <w:t xml:space="preserve"> </w:t>
      </w:r>
      <w:r w:rsidR="00A27EFD" w:rsidRPr="00A27EFD">
        <w:rPr>
          <w:rFonts w:ascii="Times New Roman" w:hAnsi="Times New Roman" w:cs="Times New Roman"/>
          <w:sz w:val="24"/>
        </w:rPr>
        <w:t>за</w:t>
      </w:r>
      <w:r w:rsidR="00A27EFD" w:rsidRPr="00A27EFD">
        <w:rPr>
          <w:rFonts w:ascii="Times New Roman" w:hAnsi="Times New Roman" w:cs="Times New Roman"/>
          <w:spacing w:val="13"/>
          <w:sz w:val="24"/>
        </w:rPr>
        <w:t xml:space="preserve"> </w:t>
      </w:r>
      <w:r w:rsidR="00A27EFD" w:rsidRPr="00A27EFD">
        <w:rPr>
          <w:rFonts w:ascii="Times New Roman" w:hAnsi="Times New Roman" w:cs="Times New Roman"/>
          <w:sz w:val="24"/>
        </w:rPr>
        <w:t>социализиране</w:t>
      </w:r>
      <w:r w:rsidR="00A27EFD" w:rsidRPr="00A27EFD">
        <w:rPr>
          <w:rFonts w:ascii="Times New Roman" w:hAnsi="Times New Roman" w:cs="Times New Roman"/>
          <w:spacing w:val="12"/>
          <w:sz w:val="24"/>
        </w:rPr>
        <w:t xml:space="preserve"> </w:t>
      </w:r>
      <w:r w:rsidR="00A27EFD" w:rsidRPr="00A27EFD">
        <w:rPr>
          <w:rFonts w:ascii="Times New Roman" w:hAnsi="Times New Roman" w:cs="Times New Roman"/>
          <w:sz w:val="24"/>
        </w:rPr>
        <w:t>на</w:t>
      </w:r>
      <w:r w:rsidR="00A27EFD" w:rsidRPr="00A27EFD">
        <w:rPr>
          <w:rFonts w:ascii="Times New Roman" w:hAnsi="Times New Roman" w:cs="Times New Roman"/>
          <w:spacing w:val="15"/>
          <w:sz w:val="24"/>
        </w:rPr>
        <w:t xml:space="preserve"> </w:t>
      </w:r>
      <w:r w:rsidR="00A27EFD" w:rsidRPr="00A27EFD">
        <w:rPr>
          <w:rFonts w:ascii="Times New Roman" w:hAnsi="Times New Roman" w:cs="Times New Roman"/>
          <w:sz w:val="24"/>
        </w:rPr>
        <w:t>ученици,</w:t>
      </w:r>
      <w:r w:rsidR="00A27EFD" w:rsidRPr="00A27EFD">
        <w:rPr>
          <w:rFonts w:ascii="Times New Roman" w:hAnsi="Times New Roman" w:cs="Times New Roman"/>
          <w:spacing w:val="13"/>
          <w:sz w:val="24"/>
        </w:rPr>
        <w:t xml:space="preserve"> </w:t>
      </w:r>
      <w:r w:rsidR="00A27EFD" w:rsidRPr="00A27EFD">
        <w:rPr>
          <w:rFonts w:ascii="Times New Roman" w:hAnsi="Times New Roman" w:cs="Times New Roman"/>
          <w:sz w:val="24"/>
        </w:rPr>
        <w:t>за</w:t>
      </w:r>
      <w:r w:rsidR="00A27EFD" w:rsidRPr="00A27EFD">
        <w:rPr>
          <w:rFonts w:ascii="Times New Roman" w:hAnsi="Times New Roman" w:cs="Times New Roman"/>
          <w:spacing w:val="13"/>
          <w:sz w:val="24"/>
        </w:rPr>
        <w:t xml:space="preserve"> </w:t>
      </w:r>
      <w:r w:rsidR="00A27EFD" w:rsidRPr="00A27EFD">
        <w:rPr>
          <w:rFonts w:ascii="Times New Roman" w:hAnsi="Times New Roman" w:cs="Times New Roman"/>
          <w:sz w:val="24"/>
        </w:rPr>
        <w:t>които</w:t>
      </w:r>
      <w:r w:rsidR="00A27EFD" w:rsidRPr="00A27EFD">
        <w:rPr>
          <w:rFonts w:ascii="Times New Roman" w:hAnsi="Times New Roman" w:cs="Times New Roman"/>
          <w:spacing w:val="14"/>
          <w:sz w:val="24"/>
        </w:rPr>
        <w:t xml:space="preserve"> </w:t>
      </w:r>
      <w:r w:rsidR="00A27EFD" w:rsidRPr="00A27EFD">
        <w:rPr>
          <w:rFonts w:ascii="Times New Roman" w:hAnsi="Times New Roman" w:cs="Times New Roman"/>
          <w:sz w:val="24"/>
        </w:rPr>
        <w:t>българският</w:t>
      </w:r>
      <w:r w:rsidR="00A27EFD" w:rsidRPr="00A27EFD">
        <w:rPr>
          <w:rFonts w:ascii="Times New Roman" w:hAnsi="Times New Roman" w:cs="Times New Roman"/>
          <w:spacing w:val="14"/>
          <w:sz w:val="24"/>
        </w:rPr>
        <w:t xml:space="preserve"> </w:t>
      </w:r>
      <w:r w:rsidR="00A27EFD" w:rsidRPr="00A27EFD">
        <w:rPr>
          <w:rFonts w:ascii="Times New Roman" w:hAnsi="Times New Roman" w:cs="Times New Roman"/>
          <w:sz w:val="24"/>
        </w:rPr>
        <w:t>език</w:t>
      </w:r>
      <w:r w:rsidR="00A27EFD" w:rsidRPr="00A27EFD">
        <w:rPr>
          <w:rFonts w:ascii="Times New Roman" w:hAnsi="Times New Roman" w:cs="Times New Roman"/>
          <w:spacing w:val="12"/>
          <w:sz w:val="24"/>
        </w:rPr>
        <w:t xml:space="preserve"> </w:t>
      </w:r>
      <w:r w:rsidR="00A27EFD" w:rsidRPr="00A27EFD">
        <w:rPr>
          <w:rFonts w:ascii="Times New Roman" w:hAnsi="Times New Roman" w:cs="Times New Roman"/>
          <w:sz w:val="24"/>
        </w:rPr>
        <w:t>не</w:t>
      </w:r>
      <w:r w:rsidR="00A27EFD" w:rsidRPr="00A27EFD">
        <w:rPr>
          <w:rFonts w:ascii="Times New Roman" w:hAnsi="Times New Roman" w:cs="Times New Roman"/>
          <w:spacing w:val="12"/>
          <w:sz w:val="24"/>
        </w:rPr>
        <w:t xml:space="preserve"> </w:t>
      </w:r>
      <w:r w:rsidR="00A27EFD" w:rsidRPr="00A27EFD">
        <w:rPr>
          <w:rFonts w:ascii="Times New Roman" w:hAnsi="Times New Roman" w:cs="Times New Roman"/>
          <w:sz w:val="24"/>
        </w:rPr>
        <w:t>е</w:t>
      </w:r>
      <w:r w:rsidR="00A27EFD" w:rsidRPr="00A27EFD">
        <w:rPr>
          <w:rFonts w:ascii="Times New Roman" w:hAnsi="Times New Roman" w:cs="Times New Roman"/>
          <w:spacing w:val="-57"/>
          <w:sz w:val="24"/>
        </w:rPr>
        <w:t xml:space="preserve"> </w:t>
      </w:r>
      <w:r w:rsidR="00A27EFD" w:rsidRPr="00A27EFD">
        <w:rPr>
          <w:rFonts w:ascii="Times New Roman" w:hAnsi="Times New Roman" w:cs="Times New Roman"/>
          <w:sz w:val="24"/>
        </w:rPr>
        <w:t>майчин,</w:t>
      </w:r>
      <w:r w:rsidR="00A27EFD" w:rsidRPr="00A27EFD">
        <w:rPr>
          <w:rFonts w:ascii="Times New Roman" w:hAnsi="Times New Roman" w:cs="Times New Roman"/>
          <w:spacing w:val="-3"/>
          <w:sz w:val="24"/>
        </w:rPr>
        <w:t xml:space="preserve"> </w:t>
      </w:r>
      <w:r w:rsidR="00A27EFD" w:rsidRPr="00A27EFD">
        <w:rPr>
          <w:rFonts w:ascii="Times New Roman" w:hAnsi="Times New Roman" w:cs="Times New Roman"/>
          <w:sz w:val="24"/>
        </w:rPr>
        <w:t>предоставяне</w:t>
      </w:r>
      <w:r w:rsidR="00A27EFD" w:rsidRPr="00A27EFD">
        <w:rPr>
          <w:rFonts w:ascii="Times New Roman" w:hAnsi="Times New Roman" w:cs="Times New Roman"/>
          <w:spacing w:val="-4"/>
          <w:sz w:val="24"/>
        </w:rPr>
        <w:t xml:space="preserve"> </w:t>
      </w:r>
      <w:r w:rsidR="00A27EFD" w:rsidRPr="00A27EFD">
        <w:rPr>
          <w:rFonts w:ascii="Times New Roman" w:hAnsi="Times New Roman" w:cs="Times New Roman"/>
          <w:sz w:val="24"/>
        </w:rPr>
        <w:t>на</w:t>
      </w:r>
      <w:r w:rsidR="00A27EFD" w:rsidRPr="00A27EFD">
        <w:rPr>
          <w:rFonts w:ascii="Times New Roman" w:hAnsi="Times New Roman" w:cs="Times New Roman"/>
          <w:spacing w:val="-3"/>
          <w:sz w:val="24"/>
        </w:rPr>
        <w:t xml:space="preserve"> </w:t>
      </w:r>
      <w:r w:rsidR="00A27EFD" w:rsidRPr="00A27EFD">
        <w:rPr>
          <w:rFonts w:ascii="Times New Roman" w:hAnsi="Times New Roman" w:cs="Times New Roman"/>
          <w:sz w:val="24"/>
        </w:rPr>
        <w:t>равни</w:t>
      </w:r>
      <w:r w:rsidR="00A27EFD" w:rsidRPr="00A27EFD">
        <w:rPr>
          <w:rFonts w:ascii="Times New Roman" w:hAnsi="Times New Roman" w:cs="Times New Roman"/>
          <w:spacing w:val="-2"/>
          <w:sz w:val="24"/>
        </w:rPr>
        <w:t xml:space="preserve"> </w:t>
      </w:r>
      <w:r w:rsidR="00A27EFD" w:rsidRPr="00A27EFD">
        <w:rPr>
          <w:rFonts w:ascii="Times New Roman" w:hAnsi="Times New Roman" w:cs="Times New Roman"/>
          <w:sz w:val="24"/>
        </w:rPr>
        <w:t>възможности</w:t>
      </w:r>
      <w:r w:rsidR="00A27EFD" w:rsidRPr="00A27EFD">
        <w:rPr>
          <w:rFonts w:ascii="Times New Roman" w:hAnsi="Times New Roman" w:cs="Times New Roman"/>
          <w:spacing w:val="-2"/>
          <w:sz w:val="24"/>
        </w:rPr>
        <w:t xml:space="preserve"> </w:t>
      </w:r>
      <w:r w:rsidR="00A27EFD" w:rsidRPr="00A27EFD">
        <w:rPr>
          <w:rFonts w:ascii="Times New Roman" w:hAnsi="Times New Roman" w:cs="Times New Roman"/>
          <w:sz w:val="24"/>
        </w:rPr>
        <w:t>и</w:t>
      </w:r>
      <w:r w:rsidR="00A27EFD" w:rsidRPr="00A27EFD">
        <w:rPr>
          <w:rFonts w:ascii="Times New Roman" w:hAnsi="Times New Roman" w:cs="Times New Roman"/>
          <w:spacing w:val="-5"/>
          <w:sz w:val="24"/>
        </w:rPr>
        <w:t xml:space="preserve"> </w:t>
      </w:r>
      <w:r w:rsidR="00A27EFD" w:rsidRPr="00A27EFD">
        <w:rPr>
          <w:rFonts w:ascii="Times New Roman" w:hAnsi="Times New Roman" w:cs="Times New Roman"/>
          <w:sz w:val="24"/>
        </w:rPr>
        <w:t>приобщаване</w:t>
      </w:r>
      <w:r w:rsidR="00A27EFD" w:rsidRPr="00A27EFD">
        <w:rPr>
          <w:rFonts w:ascii="Times New Roman" w:hAnsi="Times New Roman" w:cs="Times New Roman"/>
          <w:spacing w:val="-4"/>
          <w:sz w:val="24"/>
        </w:rPr>
        <w:t xml:space="preserve"> </w:t>
      </w:r>
      <w:r w:rsidR="00A27EFD" w:rsidRPr="00A27EFD">
        <w:rPr>
          <w:rFonts w:ascii="Times New Roman" w:hAnsi="Times New Roman" w:cs="Times New Roman"/>
          <w:sz w:val="24"/>
        </w:rPr>
        <w:t>на</w:t>
      </w:r>
      <w:r w:rsidR="00A27EFD" w:rsidRPr="00A27EFD">
        <w:rPr>
          <w:rFonts w:ascii="Times New Roman" w:hAnsi="Times New Roman" w:cs="Times New Roman"/>
          <w:spacing w:val="-1"/>
          <w:sz w:val="24"/>
        </w:rPr>
        <w:t xml:space="preserve"> </w:t>
      </w:r>
      <w:r w:rsidR="00A27EFD" w:rsidRPr="00A27EFD">
        <w:rPr>
          <w:rFonts w:ascii="Times New Roman" w:hAnsi="Times New Roman" w:cs="Times New Roman"/>
          <w:sz w:val="24"/>
        </w:rPr>
        <w:t>ученици</w:t>
      </w:r>
      <w:r w:rsidR="00A27EFD" w:rsidRPr="00A27EFD">
        <w:rPr>
          <w:rFonts w:ascii="Times New Roman" w:hAnsi="Times New Roman" w:cs="Times New Roman"/>
          <w:spacing w:val="-3"/>
          <w:sz w:val="24"/>
        </w:rPr>
        <w:t xml:space="preserve"> </w:t>
      </w:r>
      <w:r w:rsidR="00A27EFD" w:rsidRPr="00A27EFD">
        <w:rPr>
          <w:rFonts w:ascii="Times New Roman" w:hAnsi="Times New Roman" w:cs="Times New Roman"/>
          <w:sz w:val="24"/>
        </w:rPr>
        <w:t>от</w:t>
      </w:r>
      <w:r w:rsidR="00A27EFD" w:rsidRPr="00A27EFD">
        <w:rPr>
          <w:rFonts w:ascii="Times New Roman" w:hAnsi="Times New Roman" w:cs="Times New Roman"/>
          <w:spacing w:val="-1"/>
          <w:sz w:val="24"/>
        </w:rPr>
        <w:t xml:space="preserve"> </w:t>
      </w:r>
      <w:r w:rsidR="00A27EFD" w:rsidRPr="00A27EFD">
        <w:rPr>
          <w:rFonts w:ascii="Times New Roman" w:hAnsi="Times New Roman" w:cs="Times New Roman"/>
          <w:sz w:val="24"/>
        </w:rPr>
        <w:t>уязвими</w:t>
      </w:r>
      <w:r w:rsidR="00A27EFD" w:rsidRPr="00A27EFD">
        <w:rPr>
          <w:rFonts w:ascii="Times New Roman" w:hAnsi="Times New Roman" w:cs="Times New Roman"/>
          <w:spacing w:val="-3"/>
          <w:sz w:val="24"/>
        </w:rPr>
        <w:t xml:space="preserve"> </w:t>
      </w:r>
      <w:r w:rsidR="00A27EFD" w:rsidRPr="00A27EFD">
        <w:rPr>
          <w:rFonts w:ascii="Times New Roman" w:hAnsi="Times New Roman" w:cs="Times New Roman"/>
          <w:sz w:val="24"/>
        </w:rPr>
        <w:t>групи.</w:t>
      </w:r>
    </w:p>
    <w:p w14:paraId="7419EF03" w14:textId="77777777" w:rsidR="00A27EFD" w:rsidRDefault="00A27EFD" w:rsidP="00A27EFD">
      <w:pPr>
        <w:pStyle w:val="af3"/>
        <w:ind w:left="6237" w:right="535"/>
        <w:rPr>
          <w:spacing w:val="1"/>
        </w:rPr>
      </w:pPr>
      <w:bookmarkStart w:id="8" w:name="_Hlk158054311"/>
      <w:r w:rsidRPr="00A27EFD">
        <w:t>Срок: м. септември</w:t>
      </w:r>
      <w:r w:rsidRPr="00A27EFD">
        <w:rPr>
          <w:spacing w:val="1"/>
        </w:rPr>
        <w:t xml:space="preserve"> </w:t>
      </w:r>
    </w:p>
    <w:p w14:paraId="21F3379C" w14:textId="77777777" w:rsidR="00A27EFD" w:rsidRPr="00A27EFD" w:rsidRDefault="00A27EFD" w:rsidP="00A27EFD">
      <w:pPr>
        <w:pStyle w:val="af3"/>
        <w:ind w:left="6237" w:right="535"/>
      </w:pPr>
      <w:r w:rsidRPr="00A27EFD">
        <w:t>Отговорник.</w:t>
      </w:r>
      <w:r w:rsidRPr="00A27EFD">
        <w:rPr>
          <w:spacing w:val="-4"/>
        </w:rPr>
        <w:t xml:space="preserve"> </w:t>
      </w:r>
      <w:r w:rsidRPr="00A27EFD">
        <w:t>Ю. Попова</w:t>
      </w:r>
    </w:p>
    <w:bookmarkEnd w:id="7"/>
    <w:bookmarkEnd w:id="8"/>
    <w:p w14:paraId="0AA91658" w14:textId="77777777" w:rsidR="00A27EFD" w:rsidRDefault="00B96561" w:rsidP="00A27EF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3.2.</w:t>
      </w:r>
      <w:r w:rsidR="00A27EFD" w:rsidRPr="00A27EFD">
        <w:rPr>
          <w:rFonts w:ascii="Times New Roman" w:hAnsi="Times New Roman"/>
          <w:sz w:val="24"/>
          <w:szCs w:val="24"/>
        </w:rPr>
        <w:t>Ор</w:t>
      </w:r>
      <w:r w:rsidR="00A27EFD">
        <w:rPr>
          <w:rFonts w:ascii="Times New Roman" w:hAnsi="Times New Roman"/>
          <w:sz w:val="24"/>
          <w:szCs w:val="24"/>
        </w:rPr>
        <w:t>г</w:t>
      </w:r>
      <w:r w:rsidR="00A27EFD" w:rsidRPr="00A27EFD">
        <w:rPr>
          <w:rFonts w:ascii="Times New Roman" w:hAnsi="Times New Roman"/>
          <w:sz w:val="24"/>
          <w:szCs w:val="24"/>
        </w:rPr>
        <w:t xml:space="preserve">анизиране на спортни, културни и развлекателни събития за учениците, насочени към развитие на чувството им за толерантност, екипен дух, взаимопомощ; </w:t>
      </w:r>
    </w:p>
    <w:p w14:paraId="13CAEA10" w14:textId="77777777" w:rsidR="00A27EFD" w:rsidRDefault="00A27EFD" w:rsidP="00A27EFD">
      <w:pPr>
        <w:pStyle w:val="af3"/>
        <w:ind w:left="6237" w:right="535"/>
        <w:rPr>
          <w:spacing w:val="1"/>
        </w:rPr>
      </w:pPr>
      <w:r w:rsidRPr="00A27EFD">
        <w:t xml:space="preserve">Срок: </w:t>
      </w:r>
      <w:r>
        <w:t>постоянен</w:t>
      </w:r>
      <w:r w:rsidRPr="00A27EFD">
        <w:rPr>
          <w:spacing w:val="1"/>
        </w:rPr>
        <w:t xml:space="preserve"> </w:t>
      </w:r>
    </w:p>
    <w:p w14:paraId="6A823536" w14:textId="77777777" w:rsidR="00A27EFD" w:rsidRPr="00A27EFD" w:rsidRDefault="00A27EFD" w:rsidP="00A27EFD">
      <w:pPr>
        <w:pStyle w:val="af3"/>
        <w:ind w:left="6237" w:right="535"/>
      </w:pPr>
      <w:r w:rsidRPr="00A27EFD">
        <w:t>Отговорник.</w:t>
      </w:r>
      <w:r w:rsidRPr="00A27EFD">
        <w:rPr>
          <w:spacing w:val="-4"/>
        </w:rPr>
        <w:t xml:space="preserve"> </w:t>
      </w:r>
      <w:r>
        <w:rPr>
          <w:spacing w:val="-4"/>
        </w:rPr>
        <w:t xml:space="preserve">С. Пенчев, </w:t>
      </w:r>
      <w:r w:rsidRPr="00A27EFD">
        <w:t>Ю. Попова</w:t>
      </w:r>
    </w:p>
    <w:p w14:paraId="20404ACF" w14:textId="77777777" w:rsidR="00A27EFD" w:rsidRPr="00A27EFD" w:rsidRDefault="00A27EFD" w:rsidP="00A27EFD">
      <w:pPr>
        <w:autoSpaceDE w:val="0"/>
        <w:autoSpaceDN w:val="0"/>
        <w:adjustRightInd w:val="0"/>
        <w:spacing w:after="0" w:line="240" w:lineRule="auto"/>
        <w:jc w:val="both"/>
        <w:rPr>
          <w:rFonts w:ascii="Times New Roman" w:hAnsi="Times New Roman"/>
          <w:sz w:val="24"/>
          <w:szCs w:val="24"/>
        </w:rPr>
      </w:pPr>
    </w:p>
    <w:p w14:paraId="5D82BA25" w14:textId="77777777" w:rsidR="00A27EFD" w:rsidRDefault="00B96561" w:rsidP="00A27EF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3.3.</w:t>
      </w:r>
      <w:r w:rsidR="00A27EFD" w:rsidRPr="00A27EFD">
        <w:rPr>
          <w:rFonts w:ascii="Times New Roman" w:hAnsi="Times New Roman"/>
          <w:sz w:val="24"/>
          <w:szCs w:val="24"/>
        </w:rPr>
        <w:t>Подкрепа на разнообразни съвместни изяви на деца от различни етнически общности за съхраняване и развиване на общите и специфичните традиции региона;</w:t>
      </w:r>
    </w:p>
    <w:p w14:paraId="7B2BFA33" w14:textId="77777777" w:rsidR="00A27EFD" w:rsidRDefault="00A27EFD" w:rsidP="00A27EFD">
      <w:pPr>
        <w:pStyle w:val="af3"/>
        <w:ind w:left="6237" w:right="535"/>
        <w:rPr>
          <w:spacing w:val="1"/>
        </w:rPr>
      </w:pPr>
      <w:r w:rsidRPr="00A27EFD">
        <w:t xml:space="preserve">Срок: </w:t>
      </w:r>
      <w:r w:rsidR="00B96561">
        <w:t>постоянен</w:t>
      </w:r>
      <w:r w:rsidRPr="00A27EFD">
        <w:rPr>
          <w:spacing w:val="1"/>
        </w:rPr>
        <w:t xml:space="preserve"> </w:t>
      </w:r>
    </w:p>
    <w:p w14:paraId="612A71C8" w14:textId="77777777" w:rsidR="00A27EFD" w:rsidRPr="00A27EFD" w:rsidRDefault="00A27EFD" w:rsidP="00A27EFD">
      <w:pPr>
        <w:pStyle w:val="af3"/>
        <w:ind w:left="6237" w:right="535"/>
      </w:pPr>
      <w:r w:rsidRPr="00A27EFD">
        <w:t>Отговорник.</w:t>
      </w:r>
      <w:r w:rsidRPr="00A27EFD">
        <w:rPr>
          <w:spacing w:val="-4"/>
        </w:rPr>
        <w:t xml:space="preserve"> </w:t>
      </w:r>
      <w:r w:rsidR="00B96561">
        <w:t>Класни ръководители</w:t>
      </w:r>
    </w:p>
    <w:p w14:paraId="345BFE38" w14:textId="77777777" w:rsidR="00A27EFD" w:rsidRPr="00A27EFD" w:rsidRDefault="00B96561" w:rsidP="00A27EFD">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3.4.</w:t>
      </w:r>
      <w:r w:rsidR="00A27EFD" w:rsidRPr="00A27EFD">
        <w:rPr>
          <w:rFonts w:ascii="Times New Roman" w:hAnsi="Times New Roman"/>
          <w:sz w:val="24"/>
          <w:szCs w:val="24"/>
        </w:rPr>
        <w:t>Проследяване на децата в риск;</w:t>
      </w:r>
    </w:p>
    <w:p w14:paraId="483467C9" w14:textId="77777777" w:rsidR="00A27EFD" w:rsidRDefault="00A27EFD" w:rsidP="00A27EFD">
      <w:pPr>
        <w:pStyle w:val="af3"/>
        <w:ind w:left="6237" w:right="535"/>
        <w:rPr>
          <w:spacing w:val="1"/>
        </w:rPr>
      </w:pPr>
      <w:r w:rsidRPr="00A27EFD">
        <w:t>Срок: м. септември</w:t>
      </w:r>
      <w:r w:rsidR="00B96561">
        <w:t>, м. февруари</w:t>
      </w:r>
      <w:r w:rsidRPr="00A27EFD">
        <w:rPr>
          <w:spacing w:val="1"/>
        </w:rPr>
        <w:t xml:space="preserve"> </w:t>
      </w:r>
    </w:p>
    <w:p w14:paraId="1D7E61C3" w14:textId="77777777" w:rsidR="00A27EFD" w:rsidRPr="00A27EFD" w:rsidRDefault="00A27EFD" w:rsidP="00A27EFD">
      <w:pPr>
        <w:pStyle w:val="af3"/>
        <w:ind w:left="6237" w:right="535"/>
      </w:pPr>
      <w:r w:rsidRPr="00A27EFD">
        <w:t>Отговорник.</w:t>
      </w:r>
      <w:r w:rsidRPr="00A27EFD">
        <w:rPr>
          <w:spacing w:val="-4"/>
        </w:rPr>
        <w:t xml:space="preserve"> </w:t>
      </w:r>
      <w:r w:rsidR="00B96561">
        <w:t>Психолог и класни ръководители</w:t>
      </w:r>
    </w:p>
    <w:p w14:paraId="14794438" w14:textId="77777777" w:rsidR="00B96561" w:rsidRPr="00B96561" w:rsidRDefault="00B96561" w:rsidP="00B96561">
      <w:pPr>
        <w:widowControl w:val="0"/>
        <w:autoSpaceDE w:val="0"/>
        <w:autoSpaceDN w:val="0"/>
        <w:spacing w:after="0" w:line="240" w:lineRule="auto"/>
        <w:ind w:right="329"/>
        <w:rPr>
          <w:rFonts w:ascii="Times New Roman" w:eastAsia="Times New Roman" w:hAnsi="Times New Roman" w:cs="Times New Roman"/>
          <w:sz w:val="24"/>
        </w:rPr>
      </w:pPr>
      <w:r>
        <w:rPr>
          <w:rFonts w:ascii="Times New Roman" w:eastAsia="Times New Roman" w:hAnsi="Times New Roman" w:cs="Times New Roman"/>
          <w:sz w:val="24"/>
        </w:rPr>
        <w:t>3.5.</w:t>
      </w:r>
      <w:r w:rsidRPr="00B96561">
        <w:rPr>
          <w:rFonts w:ascii="Times New Roman" w:eastAsia="Times New Roman" w:hAnsi="Times New Roman" w:cs="Times New Roman"/>
          <w:sz w:val="24"/>
        </w:rPr>
        <w:t>Целенасочена</w:t>
      </w:r>
      <w:r w:rsidRPr="00B96561">
        <w:rPr>
          <w:rFonts w:ascii="Times New Roman" w:eastAsia="Times New Roman" w:hAnsi="Times New Roman" w:cs="Times New Roman"/>
          <w:spacing w:val="36"/>
          <w:sz w:val="24"/>
        </w:rPr>
        <w:t xml:space="preserve"> </w:t>
      </w:r>
      <w:r w:rsidRPr="00B96561">
        <w:rPr>
          <w:rFonts w:ascii="Times New Roman" w:eastAsia="Times New Roman" w:hAnsi="Times New Roman" w:cs="Times New Roman"/>
          <w:sz w:val="24"/>
        </w:rPr>
        <w:t>работа</w:t>
      </w:r>
      <w:r w:rsidRPr="00B96561">
        <w:rPr>
          <w:rFonts w:ascii="Times New Roman" w:eastAsia="Times New Roman" w:hAnsi="Times New Roman" w:cs="Times New Roman"/>
          <w:spacing w:val="37"/>
          <w:sz w:val="24"/>
        </w:rPr>
        <w:t xml:space="preserve"> </w:t>
      </w:r>
      <w:r w:rsidRPr="00B96561">
        <w:rPr>
          <w:rFonts w:ascii="Times New Roman" w:eastAsia="Times New Roman" w:hAnsi="Times New Roman" w:cs="Times New Roman"/>
          <w:sz w:val="24"/>
        </w:rPr>
        <w:t>с</w:t>
      </w:r>
      <w:r w:rsidRPr="00B96561">
        <w:rPr>
          <w:rFonts w:ascii="Times New Roman" w:eastAsia="Times New Roman" w:hAnsi="Times New Roman" w:cs="Times New Roman"/>
          <w:spacing w:val="37"/>
          <w:sz w:val="24"/>
        </w:rPr>
        <w:t xml:space="preserve"> </w:t>
      </w:r>
      <w:r w:rsidRPr="00B96561">
        <w:rPr>
          <w:rFonts w:ascii="Times New Roman" w:eastAsia="Times New Roman" w:hAnsi="Times New Roman" w:cs="Times New Roman"/>
          <w:sz w:val="24"/>
        </w:rPr>
        <w:t>родителите</w:t>
      </w:r>
      <w:r w:rsidRPr="00B96561">
        <w:rPr>
          <w:rFonts w:ascii="Times New Roman" w:eastAsia="Times New Roman" w:hAnsi="Times New Roman" w:cs="Times New Roman"/>
          <w:spacing w:val="37"/>
          <w:sz w:val="24"/>
        </w:rPr>
        <w:t xml:space="preserve"> </w:t>
      </w:r>
      <w:r w:rsidRPr="00B96561">
        <w:rPr>
          <w:rFonts w:ascii="Times New Roman" w:eastAsia="Times New Roman" w:hAnsi="Times New Roman" w:cs="Times New Roman"/>
          <w:sz w:val="24"/>
        </w:rPr>
        <w:t>за</w:t>
      </w:r>
      <w:r w:rsidRPr="00B96561">
        <w:rPr>
          <w:rFonts w:ascii="Times New Roman" w:eastAsia="Times New Roman" w:hAnsi="Times New Roman" w:cs="Times New Roman"/>
          <w:spacing w:val="35"/>
          <w:sz w:val="24"/>
        </w:rPr>
        <w:t xml:space="preserve"> </w:t>
      </w:r>
      <w:r w:rsidRPr="00B96561">
        <w:rPr>
          <w:rFonts w:ascii="Times New Roman" w:eastAsia="Times New Roman" w:hAnsi="Times New Roman" w:cs="Times New Roman"/>
          <w:sz w:val="24"/>
        </w:rPr>
        <w:t>по-голяма</w:t>
      </w:r>
      <w:r w:rsidRPr="00B96561">
        <w:rPr>
          <w:rFonts w:ascii="Times New Roman" w:eastAsia="Times New Roman" w:hAnsi="Times New Roman" w:cs="Times New Roman"/>
          <w:spacing w:val="36"/>
          <w:sz w:val="24"/>
        </w:rPr>
        <w:t xml:space="preserve"> </w:t>
      </w:r>
      <w:r w:rsidRPr="00B96561">
        <w:rPr>
          <w:rFonts w:ascii="Times New Roman" w:eastAsia="Times New Roman" w:hAnsi="Times New Roman" w:cs="Times New Roman"/>
          <w:sz w:val="24"/>
        </w:rPr>
        <w:t>заинтересованост</w:t>
      </w:r>
      <w:r w:rsidRPr="00B96561">
        <w:rPr>
          <w:rFonts w:ascii="Times New Roman" w:eastAsia="Times New Roman" w:hAnsi="Times New Roman" w:cs="Times New Roman"/>
          <w:spacing w:val="39"/>
          <w:sz w:val="24"/>
        </w:rPr>
        <w:t xml:space="preserve"> </w:t>
      </w:r>
      <w:r w:rsidRPr="00B96561">
        <w:rPr>
          <w:rFonts w:ascii="Times New Roman" w:eastAsia="Times New Roman" w:hAnsi="Times New Roman" w:cs="Times New Roman"/>
          <w:sz w:val="24"/>
        </w:rPr>
        <w:t>и</w:t>
      </w:r>
      <w:r w:rsidRPr="00B96561">
        <w:rPr>
          <w:rFonts w:ascii="Times New Roman" w:eastAsia="Times New Roman" w:hAnsi="Times New Roman" w:cs="Times New Roman"/>
          <w:spacing w:val="36"/>
          <w:sz w:val="24"/>
        </w:rPr>
        <w:t xml:space="preserve"> </w:t>
      </w:r>
      <w:r w:rsidRPr="00B96561">
        <w:rPr>
          <w:rFonts w:ascii="Times New Roman" w:eastAsia="Times New Roman" w:hAnsi="Times New Roman" w:cs="Times New Roman"/>
          <w:sz w:val="24"/>
        </w:rPr>
        <w:t>ангажираност</w:t>
      </w:r>
      <w:r w:rsidRPr="00B96561">
        <w:rPr>
          <w:rFonts w:ascii="Times New Roman" w:eastAsia="Times New Roman" w:hAnsi="Times New Roman" w:cs="Times New Roman"/>
          <w:spacing w:val="-57"/>
          <w:sz w:val="24"/>
        </w:rPr>
        <w:t xml:space="preserve"> </w:t>
      </w:r>
      <w:r w:rsidRPr="00B96561">
        <w:rPr>
          <w:rFonts w:ascii="Times New Roman" w:eastAsia="Times New Roman" w:hAnsi="Times New Roman" w:cs="Times New Roman"/>
          <w:sz w:val="24"/>
        </w:rPr>
        <w:t>към</w:t>
      </w:r>
      <w:r w:rsidRPr="00B96561">
        <w:rPr>
          <w:rFonts w:ascii="Times New Roman" w:eastAsia="Times New Roman" w:hAnsi="Times New Roman" w:cs="Times New Roman"/>
          <w:spacing w:val="-2"/>
          <w:sz w:val="24"/>
        </w:rPr>
        <w:t xml:space="preserve"> </w:t>
      </w:r>
      <w:r w:rsidRPr="00B96561">
        <w:rPr>
          <w:rFonts w:ascii="Times New Roman" w:eastAsia="Times New Roman" w:hAnsi="Times New Roman" w:cs="Times New Roman"/>
          <w:sz w:val="24"/>
        </w:rPr>
        <w:t>образователния процес.</w:t>
      </w:r>
    </w:p>
    <w:p w14:paraId="0B3ACBAC" w14:textId="77777777" w:rsidR="00B96561" w:rsidRPr="00B96561" w:rsidRDefault="00B96561" w:rsidP="00B96561">
      <w:pPr>
        <w:widowControl w:val="0"/>
        <w:autoSpaceDE w:val="0"/>
        <w:autoSpaceDN w:val="0"/>
        <w:spacing w:after="0" w:line="240" w:lineRule="auto"/>
        <w:ind w:left="6237"/>
        <w:rPr>
          <w:rFonts w:ascii="Times New Roman" w:eastAsia="Times New Roman" w:hAnsi="Times New Roman" w:cs="Times New Roman"/>
          <w:sz w:val="24"/>
          <w:szCs w:val="24"/>
        </w:rPr>
      </w:pPr>
      <w:bookmarkStart w:id="9" w:name="_Hlk158055127"/>
      <w:r w:rsidRPr="00B96561">
        <w:rPr>
          <w:rFonts w:ascii="Times New Roman" w:eastAsia="Times New Roman" w:hAnsi="Times New Roman" w:cs="Times New Roman"/>
          <w:sz w:val="24"/>
          <w:szCs w:val="24"/>
        </w:rPr>
        <w:t>Срок:</w:t>
      </w:r>
      <w:r w:rsidRPr="00B96561">
        <w:rPr>
          <w:rFonts w:ascii="Times New Roman" w:eastAsia="Times New Roman" w:hAnsi="Times New Roman" w:cs="Times New Roman"/>
          <w:spacing w:val="-1"/>
          <w:sz w:val="24"/>
          <w:szCs w:val="24"/>
        </w:rPr>
        <w:t xml:space="preserve"> </w:t>
      </w:r>
      <w:r w:rsidRPr="00B96561">
        <w:rPr>
          <w:rFonts w:ascii="Times New Roman" w:eastAsia="Times New Roman" w:hAnsi="Times New Roman" w:cs="Times New Roman"/>
          <w:sz w:val="24"/>
          <w:szCs w:val="24"/>
        </w:rPr>
        <w:t>постоянен</w:t>
      </w:r>
    </w:p>
    <w:p w14:paraId="69A44938" w14:textId="77777777" w:rsidR="00B96561" w:rsidRPr="00B96561" w:rsidRDefault="00B96561" w:rsidP="00B96561">
      <w:pPr>
        <w:widowControl w:val="0"/>
        <w:autoSpaceDE w:val="0"/>
        <w:autoSpaceDN w:val="0"/>
        <w:spacing w:after="0" w:line="240" w:lineRule="auto"/>
        <w:ind w:left="6237"/>
        <w:rPr>
          <w:rFonts w:ascii="Times New Roman" w:eastAsia="Times New Roman" w:hAnsi="Times New Roman" w:cs="Times New Roman"/>
          <w:sz w:val="24"/>
          <w:szCs w:val="24"/>
        </w:rPr>
      </w:pPr>
      <w:r w:rsidRPr="00B96561">
        <w:rPr>
          <w:rFonts w:ascii="Times New Roman" w:eastAsia="Times New Roman" w:hAnsi="Times New Roman" w:cs="Times New Roman"/>
          <w:sz w:val="24"/>
          <w:szCs w:val="24"/>
        </w:rPr>
        <w:t>Отговорник:</w:t>
      </w:r>
      <w:r w:rsidRPr="00B96561">
        <w:rPr>
          <w:rFonts w:ascii="Times New Roman" w:eastAsia="Times New Roman" w:hAnsi="Times New Roman" w:cs="Times New Roman"/>
          <w:spacing w:val="-6"/>
          <w:sz w:val="24"/>
          <w:szCs w:val="24"/>
        </w:rPr>
        <w:t xml:space="preserve"> </w:t>
      </w:r>
      <w:r w:rsidRPr="00B96561">
        <w:rPr>
          <w:rFonts w:ascii="Times New Roman" w:eastAsia="Times New Roman" w:hAnsi="Times New Roman" w:cs="Times New Roman"/>
          <w:sz w:val="24"/>
          <w:szCs w:val="24"/>
        </w:rPr>
        <w:t>кл.</w:t>
      </w:r>
      <w:r w:rsidRPr="00B96561">
        <w:rPr>
          <w:rFonts w:ascii="Times New Roman" w:eastAsia="Times New Roman" w:hAnsi="Times New Roman" w:cs="Times New Roman"/>
          <w:spacing w:val="-4"/>
          <w:sz w:val="24"/>
          <w:szCs w:val="24"/>
        </w:rPr>
        <w:t xml:space="preserve"> </w:t>
      </w:r>
      <w:r w:rsidRPr="00B96561">
        <w:rPr>
          <w:rFonts w:ascii="Times New Roman" w:eastAsia="Times New Roman" w:hAnsi="Times New Roman" w:cs="Times New Roman"/>
          <w:sz w:val="24"/>
          <w:szCs w:val="24"/>
        </w:rPr>
        <w:t>ръководители</w:t>
      </w:r>
    </w:p>
    <w:bookmarkEnd w:id="9"/>
    <w:p w14:paraId="5E99CAF9" w14:textId="77777777" w:rsidR="00B96561" w:rsidRPr="00B96561" w:rsidRDefault="00B96561" w:rsidP="00B96561">
      <w:pPr>
        <w:widowControl w:val="0"/>
        <w:autoSpaceDE w:val="0"/>
        <w:autoSpaceDN w:val="0"/>
        <w:spacing w:after="0" w:line="240" w:lineRule="auto"/>
        <w:ind w:right="344"/>
        <w:rPr>
          <w:rFonts w:ascii="Times New Roman" w:eastAsia="Times New Roman" w:hAnsi="Times New Roman" w:cs="Times New Roman"/>
          <w:sz w:val="24"/>
        </w:rPr>
      </w:pPr>
      <w:r>
        <w:rPr>
          <w:rFonts w:ascii="Times New Roman" w:eastAsia="Times New Roman" w:hAnsi="Times New Roman" w:cs="Times New Roman"/>
          <w:sz w:val="24"/>
        </w:rPr>
        <w:t>3.6.</w:t>
      </w:r>
      <w:r w:rsidRPr="00B96561">
        <w:rPr>
          <w:rFonts w:ascii="Times New Roman" w:eastAsia="Times New Roman" w:hAnsi="Times New Roman" w:cs="Times New Roman"/>
          <w:sz w:val="24"/>
        </w:rPr>
        <w:t>Квалификация</w:t>
      </w:r>
      <w:r w:rsidRPr="00B96561">
        <w:rPr>
          <w:rFonts w:ascii="Times New Roman" w:eastAsia="Times New Roman" w:hAnsi="Times New Roman" w:cs="Times New Roman"/>
          <w:spacing w:val="23"/>
          <w:sz w:val="24"/>
        </w:rPr>
        <w:t xml:space="preserve"> </w:t>
      </w:r>
      <w:r w:rsidRPr="00B96561">
        <w:rPr>
          <w:rFonts w:ascii="Times New Roman" w:eastAsia="Times New Roman" w:hAnsi="Times New Roman" w:cs="Times New Roman"/>
          <w:sz w:val="24"/>
        </w:rPr>
        <w:t>на</w:t>
      </w:r>
      <w:r w:rsidRPr="00B96561">
        <w:rPr>
          <w:rFonts w:ascii="Times New Roman" w:eastAsia="Times New Roman" w:hAnsi="Times New Roman" w:cs="Times New Roman"/>
          <w:spacing w:val="25"/>
          <w:sz w:val="24"/>
        </w:rPr>
        <w:t xml:space="preserve"> </w:t>
      </w:r>
      <w:r w:rsidRPr="00B96561">
        <w:rPr>
          <w:rFonts w:ascii="Times New Roman" w:eastAsia="Times New Roman" w:hAnsi="Times New Roman" w:cs="Times New Roman"/>
          <w:sz w:val="24"/>
        </w:rPr>
        <w:t>педагогическите</w:t>
      </w:r>
      <w:r w:rsidRPr="00B96561">
        <w:rPr>
          <w:rFonts w:ascii="Times New Roman" w:eastAsia="Times New Roman" w:hAnsi="Times New Roman" w:cs="Times New Roman"/>
          <w:spacing w:val="25"/>
          <w:sz w:val="24"/>
        </w:rPr>
        <w:t xml:space="preserve"> </w:t>
      </w:r>
      <w:r w:rsidRPr="00B96561">
        <w:rPr>
          <w:rFonts w:ascii="Times New Roman" w:eastAsia="Times New Roman" w:hAnsi="Times New Roman" w:cs="Times New Roman"/>
          <w:sz w:val="24"/>
        </w:rPr>
        <w:t>специалисти</w:t>
      </w:r>
      <w:r w:rsidRPr="00B96561">
        <w:rPr>
          <w:rFonts w:ascii="Times New Roman" w:eastAsia="Times New Roman" w:hAnsi="Times New Roman" w:cs="Times New Roman"/>
          <w:spacing w:val="28"/>
          <w:sz w:val="24"/>
        </w:rPr>
        <w:t xml:space="preserve"> </w:t>
      </w:r>
      <w:r w:rsidRPr="00B96561">
        <w:rPr>
          <w:rFonts w:ascii="Times New Roman" w:eastAsia="Times New Roman" w:hAnsi="Times New Roman" w:cs="Times New Roman"/>
          <w:sz w:val="24"/>
        </w:rPr>
        <w:t>в</w:t>
      </w:r>
      <w:r w:rsidRPr="00B96561">
        <w:rPr>
          <w:rFonts w:ascii="Times New Roman" w:eastAsia="Times New Roman" w:hAnsi="Times New Roman" w:cs="Times New Roman"/>
          <w:spacing w:val="23"/>
          <w:sz w:val="24"/>
        </w:rPr>
        <w:t xml:space="preserve"> </w:t>
      </w:r>
      <w:r w:rsidRPr="00B96561">
        <w:rPr>
          <w:rFonts w:ascii="Times New Roman" w:eastAsia="Times New Roman" w:hAnsi="Times New Roman" w:cs="Times New Roman"/>
          <w:sz w:val="24"/>
        </w:rPr>
        <w:t>посока</w:t>
      </w:r>
      <w:r w:rsidRPr="00B96561">
        <w:rPr>
          <w:rFonts w:ascii="Times New Roman" w:eastAsia="Times New Roman" w:hAnsi="Times New Roman" w:cs="Times New Roman"/>
          <w:spacing w:val="27"/>
          <w:sz w:val="24"/>
        </w:rPr>
        <w:t xml:space="preserve"> </w:t>
      </w:r>
      <w:r w:rsidRPr="00B96561">
        <w:rPr>
          <w:rFonts w:ascii="Times New Roman" w:eastAsia="Times New Roman" w:hAnsi="Times New Roman" w:cs="Times New Roman"/>
          <w:sz w:val="24"/>
        </w:rPr>
        <w:t>управление</w:t>
      </w:r>
      <w:r w:rsidRPr="00B96561">
        <w:rPr>
          <w:rFonts w:ascii="Times New Roman" w:eastAsia="Times New Roman" w:hAnsi="Times New Roman" w:cs="Times New Roman"/>
          <w:spacing w:val="25"/>
          <w:sz w:val="24"/>
        </w:rPr>
        <w:t xml:space="preserve"> </w:t>
      </w:r>
      <w:r w:rsidRPr="00B96561">
        <w:rPr>
          <w:rFonts w:ascii="Times New Roman" w:eastAsia="Times New Roman" w:hAnsi="Times New Roman" w:cs="Times New Roman"/>
          <w:sz w:val="24"/>
        </w:rPr>
        <w:t>на</w:t>
      </w:r>
      <w:r w:rsidRPr="00B96561">
        <w:rPr>
          <w:rFonts w:ascii="Times New Roman" w:eastAsia="Times New Roman" w:hAnsi="Times New Roman" w:cs="Times New Roman"/>
          <w:spacing w:val="26"/>
          <w:sz w:val="24"/>
        </w:rPr>
        <w:t xml:space="preserve"> </w:t>
      </w:r>
      <w:r w:rsidRPr="00B96561">
        <w:rPr>
          <w:rFonts w:ascii="Times New Roman" w:eastAsia="Times New Roman" w:hAnsi="Times New Roman" w:cs="Times New Roman"/>
          <w:sz w:val="24"/>
        </w:rPr>
        <w:t>конфликти,</w:t>
      </w:r>
      <w:r w:rsidRPr="00B96561">
        <w:rPr>
          <w:rFonts w:ascii="Times New Roman" w:eastAsia="Times New Roman" w:hAnsi="Times New Roman" w:cs="Times New Roman"/>
          <w:spacing w:val="-57"/>
          <w:sz w:val="24"/>
        </w:rPr>
        <w:t xml:space="preserve"> </w:t>
      </w:r>
      <w:r w:rsidRPr="00B96561">
        <w:rPr>
          <w:rFonts w:ascii="Times New Roman" w:eastAsia="Times New Roman" w:hAnsi="Times New Roman" w:cs="Times New Roman"/>
          <w:sz w:val="24"/>
        </w:rPr>
        <w:t>справяне</w:t>
      </w:r>
      <w:r w:rsidRPr="00B96561">
        <w:rPr>
          <w:rFonts w:ascii="Times New Roman" w:eastAsia="Times New Roman" w:hAnsi="Times New Roman" w:cs="Times New Roman"/>
          <w:spacing w:val="-2"/>
          <w:sz w:val="24"/>
        </w:rPr>
        <w:t xml:space="preserve"> </w:t>
      </w:r>
      <w:r w:rsidRPr="00B96561">
        <w:rPr>
          <w:rFonts w:ascii="Times New Roman" w:eastAsia="Times New Roman" w:hAnsi="Times New Roman" w:cs="Times New Roman"/>
          <w:sz w:val="24"/>
        </w:rPr>
        <w:t>с</w:t>
      </w:r>
      <w:r w:rsidRPr="00B96561">
        <w:rPr>
          <w:rFonts w:ascii="Times New Roman" w:eastAsia="Times New Roman" w:hAnsi="Times New Roman" w:cs="Times New Roman"/>
          <w:spacing w:val="-1"/>
          <w:sz w:val="24"/>
        </w:rPr>
        <w:t xml:space="preserve"> </w:t>
      </w:r>
      <w:r w:rsidRPr="00B96561">
        <w:rPr>
          <w:rFonts w:ascii="Times New Roman" w:eastAsia="Times New Roman" w:hAnsi="Times New Roman" w:cs="Times New Roman"/>
          <w:sz w:val="24"/>
        </w:rPr>
        <w:t>агресията и насилието.</w:t>
      </w:r>
    </w:p>
    <w:p w14:paraId="4D0CA64C" w14:textId="77777777" w:rsidR="00B96561" w:rsidRDefault="00B96561" w:rsidP="00B96561">
      <w:pPr>
        <w:widowControl w:val="0"/>
        <w:autoSpaceDE w:val="0"/>
        <w:autoSpaceDN w:val="0"/>
        <w:spacing w:after="0" w:line="240" w:lineRule="auto"/>
        <w:ind w:left="6237" w:right="1709"/>
        <w:rPr>
          <w:rFonts w:ascii="Times New Roman" w:eastAsia="Times New Roman" w:hAnsi="Times New Roman" w:cs="Times New Roman"/>
          <w:spacing w:val="1"/>
          <w:sz w:val="24"/>
          <w:szCs w:val="24"/>
        </w:rPr>
      </w:pPr>
      <w:r w:rsidRPr="00B96561">
        <w:rPr>
          <w:rFonts w:ascii="Times New Roman" w:eastAsia="Times New Roman" w:hAnsi="Times New Roman" w:cs="Times New Roman"/>
          <w:sz w:val="24"/>
          <w:szCs w:val="24"/>
        </w:rPr>
        <w:lastRenderedPageBreak/>
        <w:t>Срок: постоянен</w:t>
      </w:r>
      <w:r w:rsidRPr="00B96561">
        <w:rPr>
          <w:rFonts w:ascii="Times New Roman" w:eastAsia="Times New Roman" w:hAnsi="Times New Roman" w:cs="Times New Roman"/>
          <w:spacing w:val="1"/>
          <w:sz w:val="24"/>
          <w:szCs w:val="24"/>
        </w:rPr>
        <w:t xml:space="preserve"> </w:t>
      </w:r>
    </w:p>
    <w:p w14:paraId="79548467" w14:textId="77777777" w:rsidR="00B96561" w:rsidRPr="00B96561" w:rsidRDefault="00B96561" w:rsidP="00B96561">
      <w:pPr>
        <w:widowControl w:val="0"/>
        <w:autoSpaceDE w:val="0"/>
        <w:autoSpaceDN w:val="0"/>
        <w:spacing w:after="0" w:line="240" w:lineRule="auto"/>
        <w:ind w:left="6237" w:right="1709"/>
        <w:rPr>
          <w:rFonts w:ascii="Times New Roman" w:eastAsia="Times New Roman" w:hAnsi="Times New Roman" w:cs="Times New Roman"/>
          <w:sz w:val="24"/>
          <w:szCs w:val="24"/>
        </w:rPr>
      </w:pPr>
      <w:r w:rsidRPr="00B96561">
        <w:rPr>
          <w:rFonts w:ascii="Times New Roman" w:eastAsia="Times New Roman" w:hAnsi="Times New Roman" w:cs="Times New Roman"/>
          <w:sz w:val="24"/>
          <w:szCs w:val="24"/>
        </w:rPr>
        <w:t>Отговорник:</w:t>
      </w:r>
      <w:r w:rsidRPr="00B96561">
        <w:rPr>
          <w:rFonts w:ascii="Times New Roman" w:eastAsia="Times New Roman" w:hAnsi="Times New Roman" w:cs="Times New Roman"/>
          <w:spacing w:val="-7"/>
          <w:sz w:val="24"/>
          <w:szCs w:val="24"/>
        </w:rPr>
        <w:t xml:space="preserve"> </w:t>
      </w:r>
      <w:r w:rsidRPr="00B96561">
        <w:rPr>
          <w:rFonts w:ascii="Times New Roman" w:eastAsia="Times New Roman" w:hAnsi="Times New Roman" w:cs="Times New Roman"/>
          <w:sz w:val="24"/>
          <w:szCs w:val="24"/>
        </w:rPr>
        <w:t>директор</w:t>
      </w:r>
    </w:p>
    <w:p w14:paraId="3A68589B" w14:textId="77777777" w:rsidR="00B96561" w:rsidRPr="00B96561" w:rsidRDefault="00B96561" w:rsidP="00B96561">
      <w:pPr>
        <w:widowControl w:val="0"/>
        <w:autoSpaceDE w:val="0"/>
        <w:autoSpaceDN w:val="0"/>
        <w:spacing w:after="0" w:line="240" w:lineRule="auto"/>
        <w:ind w:right="324"/>
        <w:jc w:val="both"/>
        <w:rPr>
          <w:rFonts w:ascii="Times New Roman" w:eastAsia="Times New Roman" w:hAnsi="Times New Roman" w:cs="Times New Roman"/>
          <w:sz w:val="24"/>
        </w:rPr>
      </w:pPr>
      <w:r>
        <w:rPr>
          <w:rFonts w:ascii="Times New Roman" w:eastAsia="Times New Roman" w:hAnsi="Times New Roman" w:cs="Times New Roman"/>
          <w:sz w:val="24"/>
        </w:rPr>
        <w:t>3.7.</w:t>
      </w:r>
      <w:r w:rsidRPr="00B96561">
        <w:rPr>
          <w:rFonts w:ascii="Times New Roman" w:eastAsia="Times New Roman" w:hAnsi="Times New Roman" w:cs="Times New Roman"/>
          <w:sz w:val="24"/>
        </w:rPr>
        <w:t>Актуализиране на механизъм за противодействие на насилието и тормоза и създаване</w:t>
      </w:r>
      <w:r w:rsidRPr="00B96561">
        <w:rPr>
          <w:rFonts w:ascii="Times New Roman" w:eastAsia="Times New Roman" w:hAnsi="Times New Roman" w:cs="Times New Roman"/>
          <w:spacing w:val="1"/>
          <w:sz w:val="24"/>
        </w:rPr>
        <w:t xml:space="preserve"> </w:t>
      </w:r>
      <w:r w:rsidRPr="00B96561">
        <w:rPr>
          <w:rFonts w:ascii="Times New Roman" w:eastAsia="Times New Roman" w:hAnsi="Times New Roman" w:cs="Times New Roman"/>
          <w:sz w:val="24"/>
        </w:rPr>
        <w:t>на правила в училищните общности. Използване на доказани стратегии за решаване на</w:t>
      </w:r>
      <w:r w:rsidRPr="00B96561">
        <w:rPr>
          <w:rFonts w:ascii="Times New Roman" w:eastAsia="Times New Roman" w:hAnsi="Times New Roman" w:cs="Times New Roman"/>
          <w:spacing w:val="1"/>
          <w:sz w:val="24"/>
        </w:rPr>
        <w:t xml:space="preserve"> </w:t>
      </w:r>
      <w:r w:rsidRPr="00B96561">
        <w:rPr>
          <w:rFonts w:ascii="Times New Roman" w:eastAsia="Times New Roman" w:hAnsi="Times New Roman" w:cs="Times New Roman"/>
          <w:sz w:val="24"/>
        </w:rPr>
        <w:t>конфликти.</w:t>
      </w:r>
    </w:p>
    <w:p w14:paraId="501C0F72" w14:textId="77777777" w:rsidR="00B96561" w:rsidRPr="00B96561" w:rsidRDefault="00B96561" w:rsidP="00AA250E">
      <w:pPr>
        <w:widowControl w:val="0"/>
        <w:autoSpaceDE w:val="0"/>
        <w:autoSpaceDN w:val="0"/>
        <w:spacing w:after="0" w:line="240" w:lineRule="auto"/>
        <w:ind w:left="6237" w:right="885" w:hanging="17"/>
        <w:rPr>
          <w:rFonts w:ascii="Times New Roman" w:eastAsia="Times New Roman" w:hAnsi="Times New Roman" w:cs="Times New Roman"/>
          <w:sz w:val="24"/>
          <w:szCs w:val="24"/>
        </w:rPr>
      </w:pPr>
      <w:r w:rsidRPr="00B96561">
        <w:rPr>
          <w:rFonts w:ascii="Times New Roman" w:eastAsia="Times New Roman" w:hAnsi="Times New Roman" w:cs="Times New Roman"/>
          <w:sz w:val="24"/>
          <w:szCs w:val="24"/>
        </w:rPr>
        <w:t>Срок: септември</w:t>
      </w:r>
      <w:r w:rsidRPr="00B96561">
        <w:rPr>
          <w:rFonts w:ascii="Times New Roman" w:eastAsia="Times New Roman" w:hAnsi="Times New Roman" w:cs="Times New Roman"/>
          <w:spacing w:val="1"/>
          <w:sz w:val="24"/>
          <w:szCs w:val="24"/>
        </w:rPr>
        <w:t xml:space="preserve"> </w:t>
      </w:r>
      <w:r w:rsidRPr="00B96561">
        <w:rPr>
          <w:rFonts w:ascii="Times New Roman" w:eastAsia="Times New Roman" w:hAnsi="Times New Roman" w:cs="Times New Roman"/>
          <w:sz w:val="24"/>
          <w:szCs w:val="24"/>
        </w:rPr>
        <w:t>Отговорник:</w:t>
      </w:r>
      <w:r w:rsidRPr="00B96561">
        <w:rPr>
          <w:rFonts w:ascii="Times New Roman" w:eastAsia="Times New Roman" w:hAnsi="Times New Roman" w:cs="Times New Roman"/>
          <w:spacing w:val="-7"/>
          <w:sz w:val="24"/>
          <w:szCs w:val="24"/>
        </w:rPr>
        <w:t xml:space="preserve"> </w:t>
      </w:r>
      <w:r w:rsidRPr="00B96561">
        <w:rPr>
          <w:rFonts w:ascii="Times New Roman" w:eastAsia="Times New Roman" w:hAnsi="Times New Roman" w:cs="Times New Roman"/>
          <w:sz w:val="24"/>
          <w:szCs w:val="24"/>
        </w:rPr>
        <w:t>В. Боева-Поюкова</w:t>
      </w:r>
    </w:p>
    <w:p w14:paraId="5F8959C9" w14:textId="77777777" w:rsidR="00B96561" w:rsidRPr="00B96561" w:rsidRDefault="00354666" w:rsidP="00B96561">
      <w:pPr>
        <w:spacing w:after="0" w:line="240" w:lineRule="auto"/>
        <w:rPr>
          <w:rFonts w:ascii="Times New Roman" w:eastAsia="Times New Roman" w:hAnsi="Times New Roman" w:cs="Times New Roman"/>
          <w:sz w:val="24"/>
          <w:szCs w:val="24"/>
          <w:lang w:val="en-US" w:eastAsia="bg-BG"/>
        </w:rPr>
      </w:pPr>
      <w:r>
        <w:rPr>
          <w:rFonts w:ascii="Times New Roman" w:eastAsia="Times New Roman" w:hAnsi="Times New Roman" w:cs="Times New Roman"/>
          <w:sz w:val="24"/>
          <w:szCs w:val="24"/>
          <w:lang w:eastAsia="bg-BG"/>
        </w:rPr>
        <w:t>3.8.</w:t>
      </w:r>
      <w:r w:rsidR="00B96561" w:rsidRPr="00B96561">
        <w:rPr>
          <w:rFonts w:ascii="Times New Roman" w:eastAsia="Times New Roman" w:hAnsi="Times New Roman" w:cs="Times New Roman"/>
          <w:sz w:val="24"/>
          <w:szCs w:val="24"/>
          <w:lang w:eastAsia="bg-BG"/>
        </w:rPr>
        <w:t xml:space="preserve">Осигуряване на съвременна, сигурна и достъпна образователна среда чрез оборудване на училищна библиотека и </w:t>
      </w:r>
      <w:r>
        <w:rPr>
          <w:rFonts w:ascii="Times New Roman" w:eastAsia="Times New Roman" w:hAnsi="Times New Roman" w:cs="Times New Roman"/>
          <w:sz w:val="24"/>
          <w:szCs w:val="24"/>
          <w:lang w:eastAsia="bg-BG"/>
        </w:rPr>
        <w:t>материали</w:t>
      </w:r>
      <w:r w:rsidR="00B96561" w:rsidRPr="00B96561">
        <w:rPr>
          <w:rFonts w:ascii="Times New Roman" w:eastAsia="Times New Roman" w:hAnsi="Times New Roman" w:cs="Times New Roman"/>
          <w:sz w:val="24"/>
          <w:szCs w:val="24"/>
          <w:lang w:eastAsia="bg-BG"/>
        </w:rPr>
        <w:t xml:space="preserve"> за занимания по интереси, Музикална стая - оборудвана с необходимите инструменти и материали, които са от съществено значение за развитието на творческите способности на учениците</w:t>
      </w:r>
    </w:p>
    <w:p w14:paraId="334657E6" w14:textId="77777777" w:rsidR="00B96561" w:rsidRDefault="00B96561" w:rsidP="00B96561">
      <w:pPr>
        <w:widowControl w:val="0"/>
        <w:autoSpaceDE w:val="0"/>
        <w:autoSpaceDN w:val="0"/>
        <w:spacing w:after="0" w:line="240" w:lineRule="auto"/>
        <w:ind w:left="6237" w:right="1709"/>
        <w:rPr>
          <w:rFonts w:ascii="Times New Roman" w:eastAsia="Times New Roman" w:hAnsi="Times New Roman" w:cs="Times New Roman"/>
          <w:spacing w:val="1"/>
          <w:sz w:val="24"/>
          <w:szCs w:val="24"/>
        </w:rPr>
      </w:pPr>
      <w:r w:rsidRPr="00B96561">
        <w:rPr>
          <w:rFonts w:ascii="Times New Roman" w:eastAsia="Times New Roman" w:hAnsi="Times New Roman" w:cs="Times New Roman"/>
          <w:sz w:val="24"/>
          <w:szCs w:val="24"/>
        </w:rPr>
        <w:t>Срок: постоянен</w:t>
      </w:r>
      <w:r w:rsidRPr="00B96561">
        <w:rPr>
          <w:rFonts w:ascii="Times New Roman" w:eastAsia="Times New Roman" w:hAnsi="Times New Roman" w:cs="Times New Roman"/>
          <w:spacing w:val="1"/>
          <w:sz w:val="24"/>
          <w:szCs w:val="24"/>
        </w:rPr>
        <w:t xml:space="preserve"> </w:t>
      </w:r>
    </w:p>
    <w:p w14:paraId="2CA6F144" w14:textId="77777777" w:rsidR="00B96561" w:rsidRPr="00B96561" w:rsidRDefault="00B96561" w:rsidP="00B96561">
      <w:pPr>
        <w:widowControl w:val="0"/>
        <w:autoSpaceDE w:val="0"/>
        <w:autoSpaceDN w:val="0"/>
        <w:spacing w:after="0" w:line="240" w:lineRule="auto"/>
        <w:ind w:left="6237" w:right="1709"/>
        <w:rPr>
          <w:rFonts w:ascii="Times New Roman" w:eastAsia="Times New Roman" w:hAnsi="Times New Roman" w:cs="Times New Roman"/>
          <w:sz w:val="24"/>
          <w:szCs w:val="24"/>
        </w:rPr>
      </w:pPr>
      <w:r w:rsidRPr="00B96561">
        <w:rPr>
          <w:rFonts w:ascii="Times New Roman" w:eastAsia="Times New Roman" w:hAnsi="Times New Roman" w:cs="Times New Roman"/>
          <w:sz w:val="24"/>
          <w:szCs w:val="24"/>
        </w:rPr>
        <w:t>Отговорник:</w:t>
      </w:r>
      <w:r w:rsidRPr="00B96561">
        <w:rPr>
          <w:rFonts w:ascii="Times New Roman" w:eastAsia="Times New Roman" w:hAnsi="Times New Roman" w:cs="Times New Roman"/>
          <w:spacing w:val="-7"/>
          <w:sz w:val="24"/>
          <w:szCs w:val="24"/>
        </w:rPr>
        <w:t xml:space="preserve"> </w:t>
      </w:r>
      <w:r w:rsidRPr="00B96561">
        <w:rPr>
          <w:rFonts w:ascii="Times New Roman" w:eastAsia="Times New Roman" w:hAnsi="Times New Roman" w:cs="Times New Roman"/>
          <w:sz w:val="24"/>
          <w:szCs w:val="24"/>
        </w:rPr>
        <w:t>директор</w:t>
      </w:r>
    </w:p>
    <w:p w14:paraId="1B8287F6" w14:textId="77777777" w:rsidR="00B96561" w:rsidRDefault="00B96561" w:rsidP="00B96561">
      <w:pPr>
        <w:spacing w:after="0"/>
        <w:jc w:val="both"/>
        <w:rPr>
          <w:rFonts w:ascii="Times New Roman" w:eastAsia="Times New Roman" w:hAnsi="Times New Roman" w:cs="Times New Roman"/>
          <w:sz w:val="24"/>
          <w:szCs w:val="24"/>
          <w:lang w:eastAsia="bg-BG"/>
        </w:rPr>
      </w:pPr>
    </w:p>
    <w:p w14:paraId="79A69C11" w14:textId="77777777" w:rsidR="00B96561" w:rsidRPr="00B96561" w:rsidRDefault="00354666" w:rsidP="00B96561">
      <w:pPr>
        <w:spacing w:after="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3.9.</w:t>
      </w:r>
      <w:r w:rsidR="00B96561" w:rsidRPr="00B96561">
        <w:rPr>
          <w:rFonts w:ascii="Times New Roman" w:eastAsia="Times New Roman" w:hAnsi="Times New Roman" w:cs="Times New Roman"/>
          <w:sz w:val="24"/>
          <w:szCs w:val="24"/>
          <w:lang w:eastAsia="bg-BG"/>
        </w:rPr>
        <w:t>Идентифициране на ученици, които имат необходимост от обща подкрепа за личностно развитие.</w:t>
      </w:r>
    </w:p>
    <w:p w14:paraId="07BE1EC2" w14:textId="77777777" w:rsidR="00354666" w:rsidRPr="00B96561" w:rsidRDefault="00354666" w:rsidP="00354666">
      <w:pPr>
        <w:widowControl w:val="0"/>
        <w:autoSpaceDE w:val="0"/>
        <w:autoSpaceDN w:val="0"/>
        <w:spacing w:after="0" w:line="240" w:lineRule="auto"/>
        <w:ind w:left="6237"/>
        <w:rPr>
          <w:rFonts w:ascii="Times New Roman" w:eastAsia="Times New Roman" w:hAnsi="Times New Roman" w:cs="Times New Roman"/>
          <w:sz w:val="24"/>
          <w:szCs w:val="24"/>
        </w:rPr>
      </w:pPr>
      <w:r w:rsidRPr="00B96561">
        <w:rPr>
          <w:rFonts w:ascii="Times New Roman" w:eastAsia="Times New Roman" w:hAnsi="Times New Roman" w:cs="Times New Roman"/>
          <w:sz w:val="24"/>
          <w:szCs w:val="24"/>
        </w:rPr>
        <w:t>Срок:</w:t>
      </w:r>
      <w:r w:rsidRPr="00B96561">
        <w:rPr>
          <w:rFonts w:ascii="Times New Roman" w:eastAsia="Times New Roman" w:hAnsi="Times New Roman" w:cs="Times New Roman"/>
          <w:spacing w:val="-1"/>
          <w:sz w:val="24"/>
          <w:szCs w:val="24"/>
        </w:rPr>
        <w:t xml:space="preserve"> </w:t>
      </w:r>
      <w:r w:rsidRPr="00B96561">
        <w:rPr>
          <w:rFonts w:ascii="Times New Roman" w:eastAsia="Times New Roman" w:hAnsi="Times New Roman" w:cs="Times New Roman"/>
          <w:sz w:val="24"/>
          <w:szCs w:val="24"/>
        </w:rPr>
        <w:t>постоянен</w:t>
      </w:r>
    </w:p>
    <w:p w14:paraId="23AE9F37" w14:textId="77777777" w:rsidR="00354666" w:rsidRDefault="00354666" w:rsidP="00354666">
      <w:pPr>
        <w:widowControl w:val="0"/>
        <w:autoSpaceDE w:val="0"/>
        <w:autoSpaceDN w:val="0"/>
        <w:spacing w:after="0" w:line="240" w:lineRule="auto"/>
        <w:ind w:left="6237"/>
        <w:rPr>
          <w:rFonts w:ascii="Times New Roman" w:eastAsia="Times New Roman" w:hAnsi="Times New Roman" w:cs="Times New Roman"/>
          <w:sz w:val="24"/>
          <w:szCs w:val="24"/>
        </w:rPr>
      </w:pPr>
      <w:r w:rsidRPr="00B96561">
        <w:rPr>
          <w:rFonts w:ascii="Times New Roman" w:eastAsia="Times New Roman" w:hAnsi="Times New Roman" w:cs="Times New Roman"/>
          <w:sz w:val="24"/>
          <w:szCs w:val="24"/>
        </w:rPr>
        <w:t>Отговорник:</w:t>
      </w:r>
      <w:r w:rsidRPr="00B96561">
        <w:rPr>
          <w:rFonts w:ascii="Times New Roman" w:eastAsia="Times New Roman" w:hAnsi="Times New Roman" w:cs="Times New Roman"/>
          <w:spacing w:val="-6"/>
          <w:sz w:val="24"/>
          <w:szCs w:val="24"/>
        </w:rPr>
        <w:t xml:space="preserve"> </w:t>
      </w:r>
      <w:r w:rsidRPr="00B96561">
        <w:rPr>
          <w:rFonts w:ascii="Times New Roman" w:eastAsia="Times New Roman" w:hAnsi="Times New Roman" w:cs="Times New Roman"/>
          <w:sz w:val="24"/>
          <w:szCs w:val="24"/>
        </w:rPr>
        <w:t>кл.</w:t>
      </w:r>
      <w:r w:rsidRPr="00B96561">
        <w:rPr>
          <w:rFonts w:ascii="Times New Roman" w:eastAsia="Times New Roman" w:hAnsi="Times New Roman" w:cs="Times New Roman"/>
          <w:spacing w:val="-4"/>
          <w:sz w:val="24"/>
          <w:szCs w:val="24"/>
        </w:rPr>
        <w:t xml:space="preserve"> </w:t>
      </w:r>
      <w:r w:rsidRPr="00B96561">
        <w:rPr>
          <w:rFonts w:ascii="Times New Roman" w:eastAsia="Times New Roman" w:hAnsi="Times New Roman" w:cs="Times New Roman"/>
          <w:sz w:val="24"/>
          <w:szCs w:val="24"/>
        </w:rPr>
        <w:t>ръководители</w:t>
      </w:r>
      <w:r>
        <w:rPr>
          <w:rFonts w:ascii="Times New Roman" w:eastAsia="Times New Roman" w:hAnsi="Times New Roman" w:cs="Times New Roman"/>
          <w:sz w:val="24"/>
          <w:szCs w:val="24"/>
        </w:rPr>
        <w:t xml:space="preserve"> и</w:t>
      </w:r>
    </w:p>
    <w:p w14:paraId="7D1ED74B" w14:textId="77777777" w:rsidR="00354666" w:rsidRPr="00B96561" w:rsidRDefault="00354666" w:rsidP="00354666">
      <w:pPr>
        <w:widowControl w:val="0"/>
        <w:autoSpaceDE w:val="0"/>
        <w:autoSpaceDN w:val="0"/>
        <w:spacing w:after="0" w:line="240" w:lineRule="auto"/>
        <w:ind w:left="623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Юлия Попова </w:t>
      </w:r>
    </w:p>
    <w:p w14:paraId="2336620B" w14:textId="77777777" w:rsidR="005F64CA" w:rsidRPr="00555475" w:rsidRDefault="005F64CA" w:rsidP="005F64CA">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3.10. </w:t>
      </w:r>
      <w:r w:rsidRPr="00555475">
        <w:rPr>
          <w:rFonts w:ascii="Times New Roman" w:hAnsi="Times New Roman" w:cs="Times New Roman"/>
          <w:sz w:val="24"/>
          <w:szCs w:val="24"/>
        </w:rPr>
        <w:t>Съвместна работа на председателя на УКС с класните ръководители по изпълнение на Програмата за превенция на тормоза и насилието, както и дейности за мотивация и преодоляване на проблемното поведение</w:t>
      </w:r>
    </w:p>
    <w:p w14:paraId="785BF4F8" w14:textId="77777777" w:rsidR="005F64CA" w:rsidRPr="00555475" w:rsidRDefault="005F64CA" w:rsidP="00AA250E">
      <w:pPr>
        <w:spacing w:after="0" w:line="240" w:lineRule="auto"/>
        <w:ind w:left="5245"/>
        <w:jc w:val="both"/>
        <w:rPr>
          <w:rFonts w:ascii="Times New Roman" w:hAnsi="Times New Roman" w:cs="Times New Roman"/>
          <w:sz w:val="24"/>
          <w:szCs w:val="24"/>
        </w:rPr>
      </w:pPr>
      <w:r w:rsidRPr="00555475">
        <w:rPr>
          <w:rFonts w:ascii="Times New Roman" w:hAnsi="Times New Roman" w:cs="Times New Roman"/>
          <w:sz w:val="24"/>
          <w:szCs w:val="24"/>
        </w:rPr>
        <w:t>Срок: постоянен</w:t>
      </w:r>
    </w:p>
    <w:p w14:paraId="7AD1B80A" w14:textId="77777777" w:rsidR="005F64CA" w:rsidRPr="00555475" w:rsidRDefault="005F64CA" w:rsidP="00AA250E">
      <w:pPr>
        <w:spacing w:after="0" w:line="240" w:lineRule="auto"/>
        <w:ind w:left="5245"/>
        <w:rPr>
          <w:rFonts w:ascii="Times New Roman" w:hAnsi="Times New Roman" w:cs="Times New Roman"/>
          <w:sz w:val="24"/>
          <w:szCs w:val="24"/>
        </w:rPr>
      </w:pPr>
      <w:r w:rsidRPr="00555475">
        <w:rPr>
          <w:rFonts w:ascii="Times New Roman" w:hAnsi="Times New Roman" w:cs="Times New Roman"/>
          <w:sz w:val="24"/>
          <w:szCs w:val="24"/>
        </w:rPr>
        <w:t>Отговорник: председ</w:t>
      </w:r>
      <w:r>
        <w:rPr>
          <w:rFonts w:ascii="Times New Roman" w:hAnsi="Times New Roman" w:cs="Times New Roman"/>
          <w:sz w:val="24"/>
          <w:szCs w:val="24"/>
        </w:rPr>
        <w:t xml:space="preserve">ател </w:t>
      </w:r>
      <w:r w:rsidRPr="00555475">
        <w:rPr>
          <w:rFonts w:ascii="Times New Roman" w:hAnsi="Times New Roman" w:cs="Times New Roman"/>
          <w:sz w:val="24"/>
          <w:szCs w:val="24"/>
        </w:rPr>
        <w:t>на УКС, класни ръководители</w:t>
      </w:r>
    </w:p>
    <w:p w14:paraId="5A8E51D7" w14:textId="77777777" w:rsidR="00AA250E" w:rsidRPr="00AA250E" w:rsidRDefault="00AA250E" w:rsidP="00AA250E">
      <w:pPr>
        <w:pStyle w:val="a3"/>
        <w:spacing w:after="0" w:line="240" w:lineRule="auto"/>
        <w:ind w:left="480"/>
        <w:jc w:val="both"/>
        <w:rPr>
          <w:rFonts w:ascii="Times New Roman" w:hAnsi="Times New Roman" w:cs="Times New Roman"/>
          <w:color w:val="000000"/>
          <w:sz w:val="24"/>
          <w:szCs w:val="24"/>
          <w:lang w:val="ru-RU"/>
        </w:rPr>
      </w:pPr>
    </w:p>
    <w:p w14:paraId="20E688D6" w14:textId="77777777" w:rsidR="005F64CA" w:rsidRPr="005F64CA" w:rsidRDefault="005F64CA" w:rsidP="005F64CA">
      <w:pPr>
        <w:pStyle w:val="a3"/>
        <w:numPr>
          <w:ilvl w:val="1"/>
          <w:numId w:val="46"/>
        </w:numPr>
        <w:spacing w:after="0" w:line="240" w:lineRule="auto"/>
        <w:jc w:val="both"/>
        <w:rPr>
          <w:rFonts w:ascii="Times New Roman" w:hAnsi="Times New Roman" w:cs="Times New Roman"/>
          <w:color w:val="000000"/>
          <w:sz w:val="24"/>
          <w:szCs w:val="24"/>
          <w:lang w:val="ru-RU"/>
        </w:rPr>
      </w:pPr>
      <w:r w:rsidRPr="005F64CA">
        <w:rPr>
          <w:rFonts w:ascii="Times New Roman" w:hAnsi="Times New Roman" w:cs="Times New Roman"/>
          <w:color w:val="000000"/>
          <w:sz w:val="24"/>
          <w:szCs w:val="24"/>
        </w:rPr>
        <w:t>Изготвяне на график с училищните празници  и ритуали с отговорници.</w:t>
      </w:r>
    </w:p>
    <w:p w14:paraId="471C4A84" w14:textId="77777777" w:rsidR="005F64CA" w:rsidRPr="00C85E48" w:rsidRDefault="005F64CA" w:rsidP="005F64CA">
      <w:pPr>
        <w:pStyle w:val="a3"/>
        <w:spacing w:after="0"/>
        <w:ind w:left="6237"/>
        <w:jc w:val="both"/>
        <w:rPr>
          <w:rFonts w:ascii="Times New Roman" w:hAnsi="Times New Roman" w:cs="Times New Roman"/>
          <w:sz w:val="24"/>
          <w:szCs w:val="24"/>
        </w:rPr>
      </w:pPr>
      <w:r w:rsidRPr="00C85E48">
        <w:rPr>
          <w:rFonts w:ascii="Times New Roman" w:hAnsi="Times New Roman" w:cs="Times New Roman"/>
          <w:sz w:val="24"/>
          <w:szCs w:val="24"/>
        </w:rPr>
        <w:t xml:space="preserve">Срок: </w:t>
      </w:r>
      <w:r>
        <w:rPr>
          <w:rFonts w:ascii="Times New Roman" w:hAnsi="Times New Roman" w:cs="Times New Roman"/>
          <w:sz w:val="24"/>
          <w:szCs w:val="24"/>
        </w:rPr>
        <w:t>септември 2023</w:t>
      </w:r>
    </w:p>
    <w:p w14:paraId="23637C74" w14:textId="77777777" w:rsidR="005F64CA" w:rsidRPr="00C85E48" w:rsidRDefault="005F64CA" w:rsidP="005F64CA">
      <w:pPr>
        <w:pStyle w:val="a3"/>
        <w:ind w:left="6237"/>
        <w:jc w:val="both"/>
        <w:rPr>
          <w:rFonts w:ascii="Times New Roman" w:hAnsi="Times New Roman" w:cs="Times New Roman"/>
          <w:sz w:val="24"/>
          <w:szCs w:val="24"/>
        </w:rPr>
      </w:pPr>
      <w:r w:rsidRPr="00C85E48">
        <w:rPr>
          <w:rFonts w:ascii="Times New Roman" w:hAnsi="Times New Roman" w:cs="Times New Roman"/>
          <w:sz w:val="24"/>
          <w:szCs w:val="24"/>
        </w:rPr>
        <w:t xml:space="preserve">Отговорник: </w:t>
      </w:r>
      <w:r>
        <w:rPr>
          <w:rFonts w:ascii="Times New Roman" w:hAnsi="Times New Roman" w:cs="Times New Roman"/>
          <w:sz w:val="24"/>
          <w:szCs w:val="24"/>
        </w:rPr>
        <w:t>Иванка Петрова</w:t>
      </w:r>
    </w:p>
    <w:p w14:paraId="3AAA2118" w14:textId="77777777" w:rsidR="00BA0DEB" w:rsidRDefault="00BA0DEB" w:rsidP="00BA0DEB"/>
    <w:p w14:paraId="2BC45CFA" w14:textId="77777777" w:rsidR="00354666" w:rsidRPr="00354666" w:rsidRDefault="00354666" w:rsidP="00354666">
      <w:pPr>
        <w:spacing w:after="0"/>
        <w:rPr>
          <w:rFonts w:ascii="Times New Roman" w:eastAsia="Times New Roman" w:hAnsi="Times New Roman" w:cs="Times New Roman"/>
          <w:sz w:val="24"/>
          <w:szCs w:val="24"/>
          <w:lang w:eastAsia="bg-BG"/>
        </w:rPr>
      </w:pPr>
      <w:r w:rsidRPr="00354666">
        <w:rPr>
          <w:rFonts w:ascii="Times New Roman" w:eastAsia="Times New Roman" w:hAnsi="Times New Roman" w:cs="Times New Roman"/>
          <w:b/>
          <w:bCs/>
          <w:sz w:val="24"/>
          <w:szCs w:val="24"/>
          <w:lang w:eastAsia="bg-BG"/>
        </w:rPr>
        <w:t>СТРАТЕГИЧЕСКА ЦЕЛ 4:</w:t>
      </w:r>
      <w:r w:rsidRPr="00354666">
        <w:rPr>
          <w:rFonts w:ascii="Times New Roman" w:eastAsia="Times New Roman" w:hAnsi="Times New Roman" w:cs="Times New Roman"/>
          <w:sz w:val="24"/>
          <w:szCs w:val="24"/>
          <w:lang w:eastAsia="bg-BG"/>
        </w:rPr>
        <w:t xml:space="preserve"> </w:t>
      </w:r>
      <w:r w:rsidRPr="00354666">
        <w:rPr>
          <w:rFonts w:ascii="Times New Roman" w:eastAsia="Times New Roman" w:hAnsi="Times New Roman" w:cs="Times New Roman"/>
          <w:b/>
          <w:bCs/>
          <w:sz w:val="24"/>
          <w:szCs w:val="24"/>
          <w:lang w:eastAsia="bg-BG"/>
        </w:rPr>
        <w:t>Подобряване и развитие на дигиталните умения</w:t>
      </w:r>
      <w:r w:rsidRPr="00354666">
        <w:rPr>
          <w:rFonts w:ascii="Times New Roman" w:eastAsia="Times New Roman" w:hAnsi="Times New Roman" w:cs="Times New Roman"/>
          <w:sz w:val="24"/>
          <w:szCs w:val="24"/>
          <w:lang w:eastAsia="bg-BG"/>
        </w:rPr>
        <w:t xml:space="preserve"> – еднакво важни както за учителите, така и за учениците на 21-ви век. </w:t>
      </w:r>
    </w:p>
    <w:p w14:paraId="272FB2B2" w14:textId="77777777" w:rsidR="00A403F2" w:rsidRDefault="00A403F2" w:rsidP="00A403F2">
      <w:pPr>
        <w:pStyle w:val="1"/>
        <w:jc w:val="both"/>
        <w:rPr>
          <w:rFonts w:eastAsia="SimSun"/>
          <w:kern w:val="28"/>
          <w:sz w:val="24"/>
          <w:szCs w:val="24"/>
        </w:rPr>
      </w:pPr>
    </w:p>
    <w:p w14:paraId="6BE72244" w14:textId="77777777" w:rsidR="00354666" w:rsidRPr="00BA0DEB" w:rsidRDefault="00354666" w:rsidP="00354666">
      <w:pPr>
        <w:pStyle w:val="1"/>
        <w:jc w:val="both"/>
        <w:rPr>
          <w:rFonts w:eastAsia="SimSun"/>
          <w:kern w:val="28"/>
        </w:rPr>
      </w:pPr>
      <w:r w:rsidRPr="00BA0DEB">
        <w:rPr>
          <w:rFonts w:eastAsia="SimSun"/>
          <w:kern w:val="28"/>
        </w:rPr>
        <w:t>Дейности:</w:t>
      </w:r>
    </w:p>
    <w:p w14:paraId="1D1A6F1C" w14:textId="77777777" w:rsidR="00354666" w:rsidRDefault="00354666" w:rsidP="00354666">
      <w:pPr>
        <w:pStyle w:val="1"/>
        <w:jc w:val="both"/>
        <w:rPr>
          <w:rFonts w:eastAsia="SimSun"/>
          <w:kern w:val="28"/>
          <w:sz w:val="24"/>
          <w:szCs w:val="24"/>
        </w:rPr>
      </w:pPr>
    </w:p>
    <w:p w14:paraId="1A2547F0" w14:textId="77777777" w:rsidR="00354666" w:rsidRPr="00A27EFD" w:rsidRDefault="00354666" w:rsidP="00354666">
      <w:pPr>
        <w:widowControl w:val="0"/>
        <w:autoSpaceDE w:val="0"/>
        <w:autoSpaceDN w:val="0"/>
        <w:spacing w:after="0" w:line="240" w:lineRule="auto"/>
        <w:ind w:right="336"/>
        <w:rPr>
          <w:rFonts w:ascii="Times New Roman" w:hAnsi="Times New Roman" w:cs="Times New Roman"/>
          <w:sz w:val="24"/>
        </w:rPr>
      </w:pPr>
      <w:r>
        <w:rPr>
          <w:rFonts w:ascii="Times New Roman" w:hAnsi="Times New Roman" w:cs="Times New Roman"/>
          <w:sz w:val="24"/>
        </w:rPr>
        <w:t xml:space="preserve">4.1. </w:t>
      </w:r>
      <w:r w:rsidRPr="00A27EFD">
        <w:rPr>
          <w:rFonts w:ascii="Times New Roman" w:hAnsi="Times New Roman" w:cs="Times New Roman"/>
          <w:sz w:val="24"/>
        </w:rPr>
        <w:t>Разработване</w:t>
      </w:r>
      <w:r w:rsidRPr="00A27EFD">
        <w:rPr>
          <w:rFonts w:ascii="Times New Roman" w:hAnsi="Times New Roman" w:cs="Times New Roman"/>
          <w:spacing w:val="12"/>
          <w:sz w:val="24"/>
        </w:rPr>
        <w:t xml:space="preserve"> </w:t>
      </w:r>
      <w:r w:rsidRPr="00A27EFD">
        <w:rPr>
          <w:rFonts w:ascii="Times New Roman" w:hAnsi="Times New Roman" w:cs="Times New Roman"/>
          <w:sz w:val="24"/>
        </w:rPr>
        <w:t>на</w:t>
      </w:r>
      <w:r w:rsidRPr="00A27EFD">
        <w:rPr>
          <w:rFonts w:ascii="Times New Roman" w:hAnsi="Times New Roman" w:cs="Times New Roman"/>
          <w:spacing w:val="12"/>
          <w:sz w:val="24"/>
        </w:rPr>
        <w:t xml:space="preserve"> </w:t>
      </w:r>
      <w:r w:rsidRPr="00A27EFD">
        <w:rPr>
          <w:rFonts w:ascii="Times New Roman" w:hAnsi="Times New Roman" w:cs="Times New Roman"/>
          <w:sz w:val="24"/>
        </w:rPr>
        <w:t>мерки</w:t>
      </w:r>
      <w:r w:rsidRPr="00A27EFD">
        <w:rPr>
          <w:rFonts w:ascii="Times New Roman" w:hAnsi="Times New Roman" w:cs="Times New Roman"/>
          <w:spacing w:val="14"/>
          <w:sz w:val="24"/>
        </w:rPr>
        <w:t xml:space="preserve"> </w:t>
      </w:r>
      <w:r w:rsidRPr="00A27EFD">
        <w:rPr>
          <w:rFonts w:ascii="Times New Roman" w:hAnsi="Times New Roman" w:cs="Times New Roman"/>
          <w:sz w:val="24"/>
        </w:rPr>
        <w:t>за</w:t>
      </w:r>
      <w:r w:rsidRPr="00A27EFD">
        <w:rPr>
          <w:rFonts w:ascii="Times New Roman" w:hAnsi="Times New Roman" w:cs="Times New Roman"/>
          <w:spacing w:val="13"/>
          <w:sz w:val="24"/>
        </w:rPr>
        <w:t xml:space="preserve"> </w:t>
      </w:r>
      <w:r w:rsidRPr="00A27EFD">
        <w:rPr>
          <w:rFonts w:ascii="Times New Roman" w:hAnsi="Times New Roman" w:cs="Times New Roman"/>
          <w:sz w:val="24"/>
        </w:rPr>
        <w:t>социализиране</w:t>
      </w:r>
      <w:r w:rsidRPr="00A27EFD">
        <w:rPr>
          <w:rFonts w:ascii="Times New Roman" w:hAnsi="Times New Roman" w:cs="Times New Roman"/>
          <w:spacing w:val="12"/>
          <w:sz w:val="24"/>
        </w:rPr>
        <w:t xml:space="preserve"> </w:t>
      </w:r>
      <w:r w:rsidRPr="00A27EFD">
        <w:rPr>
          <w:rFonts w:ascii="Times New Roman" w:hAnsi="Times New Roman" w:cs="Times New Roman"/>
          <w:sz w:val="24"/>
        </w:rPr>
        <w:t>на</w:t>
      </w:r>
      <w:r w:rsidRPr="00A27EFD">
        <w:rPr>
          <w:rFonts w:ascii="Times New Roman" w:hAnsi="Times New Roman" w:cs="Times New Roman"/>
          <w:spacing w:val="15"/>
          <w:sz w:val="24"/>
        </w:rPr>
        <w:t xml:space="preserve"> </w:t>
      </w:r>
      <w:r w:rsidRPr="00A27EFD">
        <w:rPr>
          <w:rFonts w:ascii="Times New Roman" w:hAnsi="Times New Roman" w:cs="Times New Roman"/>
          <w:sz w:val="24"/>
        </w:rPr>
        <w:t>ученици,</w:t>
      </w:r>
      <w:r w:rsidRPr="00A27EFD">
        <w:rPr>
          <w:rFonts w:ascii="Times New Roman" w:hAnsi="Times New Roman" w:cs="Times New Roman"/>
          <w:spacing w:val="13"/>
          <w:sz w:val="24"/>
        </w:rPr>
        <w:t xml:space="preserve"> </w:t>
      </w:r>
      <w:r w:rsidRPr="00A27EFD">
        <w:rPr>
          <w:rFonts w:ascii="Times New Roman" w:hAnsi="Times New Roman" w:cs="Times New Roman"/>
          <w:sz w:val="24"/>
        </w:rPr>
        <w:t>за</w:t>
      </w:r>
      <w:r w:rsidRPr="00A27EFD">
        <w:rPr>
          <w:rFonts w:ascii="Times New Roman" w:hAnsi="Times New Roman" w:cs="Times New Roman"/>
          <w:spacing w:val="13"/>
          <w:sz w:val="24"/>
        </w:rPr>
        <w:t xml:space="preserve"> </w:t>
      </w:r>
      <w:r w:rsidRPr="00A27EFD">
        <w:rPr>
          <w:rFonts w:ascii="Times New Roman" w:hAnsi="Times New Roman" w:cs="Times New Roman"/>
          <w:sz w:val="24"/>
        </w:rPr>
        <w:t>които</w:t>
      </w:r>
      <w:r w:rsidRPr="00A27EFD">
        <w:rPr>
          <w:rFonts w:ascii="Times New Roman" w:hAnsi="Times New Roman" w:cs="Times New Roman"/>
          <w:spacing w:val="14"/>
          <w:sz w:val="24"/>
        </w:rPr>
        <w:t xml:space="preserve"> </w:t>
      </w:r>
      <w:r w:rsidRPr="00A27EFD">
        <w:rPr>
          <w:rFonts w:ascii="Times New Roman" w:hAnsi="Times New Roman" w:cs="Times New Roman"/>
          <w:sz w:val="24"/>
        </w:rPr>
        <w:t>българският</w:t>
      </w:r>
      <w:r w:rsidRPr="00A27EFD">
        <w:rPr>
          <w:rFonts w:ascii="Times New Roman" w:hAnsi="Times New Roman" w:cs="Times New Roman"/>
          <w:spacing w:val="14"/>
          <w:sz w:val="24"/>
        </w:rPr>
        <w:t xml:space="preserve"> </w:t>
      </w:r>
      <w:r w:rsidRPr="00A27EFD">
        <w:rPr>
          <w:rFonts w:ascii="Times New Roman" w:hAnsi="Times New Roman" w:cs="Times New Roman"/>
          <w:sz w:val="24"/>
        </w:rPr>
        <w:t>език</w:t>
      </w:r>
      <w:r w:rsidRPr="00A27EFD">
        <w:rPr>
          <w:rFonts w:ascii="Times New Roman" w:hAnsi="Times New Roman" w:cs="Times New Roman"/>
          <w:spacing w:val="12"/>
          <w:sz w:val="24"/>
        </w:rPr>
        <w:t xml:space="preserve"> </w:t>
      </w:r>
      <w:r w:rsidRPr="00A27EFD">
        <w:rPr>
          <w:rFonts w:ascii="Times New Roman" w:hAnsi="Times New Roman" w:cs="Times New Roman"/>
          <w:sz w:val="24"/>
        </w:rPr>
        <w:t>не</w:t>
      </w:r>
      <w:r w:rsidRPr="00A27EFD">
        <w:rPr>
          <w:rFonts w:ascii="Times New Roman" w:hAnsi="Times New Roman" w:cs="Times New Roman"/>
          <w:spacing w:val="12"/>
          <w:sz w:val="24"/>
        </w:rPr>
        <w:t xml:space="preserve"> </w:t>
      </w:r>
      <w:r w:rsidRPr="00A27EFD">
        <w:rPr>
          <w:rFonts w:ascii="Times New Roman" w:hAnsi="Times New Roman" w:cs="Times New Roman"/>
          <w:sz w:val="24"/>
        </w:rPr>
        <w:t>е</w:t>
      </w:r>
      <w:r w:rsidRPr="00A27EFD">
        <w:rPr>
          <w:rFonts w:ascii="Times New Roman" w:hAnsi="Times New Roman" w:cs="Times New Roman"/>
          <w:spacing w:val="-57"/>
          <w:sz w:val="24"/>
        </w:rPr>
        <w:t xml:space="preserve"> </w:t>
      </w:r>
      <w:r w:rsidRPr="00A27EFD">
        <w:rPr>
          <w:rFonts w:ascii="Times New Roman" w:hAnsi="Times New Roman" w:cs="Times New Roman"/>
          <w:sz w:val="24"/>
        </w:rPr>
        <w:t>майчин,</w:t>
      </w:r>
      <w:r w:rsidRPr="00A27EFD">
        <w:rPr>
          <w:rFonts w:ascii="Times New Roman" w:hAnsi="Times New Roman" w:cs="Times New Roman"/>
          <w:spacing w:val="-3"/>
          <w:sz w:val="24"/>
        </w:rPr>
        <w:t xml:space="preserve"> </w:t>
      </w:r>
      <w:r w:rsidRPr="00A27EFD">
        <w:rPr>
          <w:rFonts w:ascii="Times New Roman" w:hAnsi="Times New Roman" w:cs="Times New Roman"/>
          <w:sz w:val="24"/>
        </w:rPr>
        <w:t>предоставяне</w:t>
      </w:r>
      <w:r w:rsidRPr="00A27EFD">
        <w:rPr>
          <w:rFonts w:ascii="Times New Roman" w:hAnsi="Times New Roman" w:cs="Times New Roman"/>
          <w:spacing w:val="-4"/>
          <w:sz w:val="24"/>
        </w:rPr>
        <w:t xml:space="preserve"> </w:t>
      </w:r>
      <w:r w:rsidRPr="00A27EFD">
        <w:rPr>
          <w:rFonts w:ascii="Times New Roman" w:hAnsi="Times New Roman" w:cs="Times New Roman"/>
          <w:sz w:val="24"/>
        </w:rPr>
        <w:t>на</w:t>
      </w:r>
      <w:r w:rsidRPr="00A27EFD">
        <w:rPr>
          <w:rFonts w:ascii="Times New Roman" w:hAnsi="Times New Roman" w:cs="Times New Roman"/>
          <w:spacing w:val="-3"/>
          <w:sz w:val="24"/>
        </w:rPr>
        <w:t xml:space="preserve"> </w:t>
      </w:r>
      <w:r w:rsidRPr="00A27EFD">
        <w:rPr>
          <w:rFonts w:ascii="Times New Roman" w:hAnsi="Times New Roman" w:cs="Times New Roman"/>
          <w:sz w:val="24"/>
        </w:rPr>
        <w:t>равни</w:t>
      </w:r>
      <w:r w:rsidRPr="00A27EFD">
        <w:rPr>
          <w:rFonts w:ascii="Times New Roman" w:hAnsi="Times New Roman" w:cs="Times New Roman"/>
          <w:spacing w:val="-2"/>
          <w:sz w:val="24"/>
        </w:rPr>
        <w:t xml:space="preserve"> </w:t>
      </w:r>
      <w:r w:rsidRPr="00A27EFD">
        <w:rPr>
          <w:rFonts w:ascii="Times New Roman" w:hAnsi="Times New Roman" w:cs="Times New Roman"/>
          <w:sz w:val="24"/>
        </w:rPr>
        <w:t>възможности</w:t>
      </w:r>
      <w:r w:rsidRPr="00A27EFD">
        <w:rPr>
          <w:rFonts w:ascii="Times New Roman" w:hAnsi="Times New Roman" w:cs="Times New Roman"/>
          <w:spacing w:val="-2"/>
          <w:sz w:val="24"/>
        </w:rPr>
        <w:t xml:space="preserve"> </w:t>
      </w:r>
      <w:r w:rsidRPr="00A27EFD">
        <w:rPr>
          <w:rFonts w:ascii="Times New Roman" w:hAnsi="Times New Roman" w:cs="Times New Roman"/>
          <w:sz w:val="24"/>
        </w:rPr>
        <w:t>и</w:t>
      </w:r>
      <w:r w:rsidRPr="00A27EFD">
        <w:rPr>
          <w:rFonts w:ascii="Times New Roman" w:hAnsi="Times New Roman" w:cs="Times New Roman"/>
          <w:spacing w:val="-5"/>
          <w:sz w:val="24"/>
        </w:rPr>
        <w:t xml:space="preserve"> </w:t>
      </w:r>
      <w:r w:rsidRPr="00A27EFD">
        <w:rPr>
          <w:rFonts w:ascii="Times New Roman" w:hAnsi="Times New Roman" w:cs="Times New Roman"/>
          <w:sz w:val="24"/>
        </w:rPr>
        <w:t>приобщаване</w:t>
      </w:r>
      <w:r w:rsidRPr="00A27EFD">
        <w:rPr>
          <w:rFonts w:ascii="Times New Roman" w:hAnsi="Times New Roman" w:cs="Times New Roman"/>
          <w:spacing w:val="-4"/>
          <w:sz w:val="24"/>
        </w:rPr>
        <w:t xml:space="preserve"> </w:t>
      </w:r>
      <w:r w:rsidRPr="00A27EFD">
        <w:rPr>
          <w:rFonts w:ascii="Times New Roman" w:hAnsi="Times New Roman" w:cs="Times New Roman"/>
          <w:sz w:val="24"/>
        </w:rPr>
        <w:t>на</w:t>
      </w:r>
      <w:r w:rsidRPr="00A27EFD">
        <w:rPr>
          <w:rFonts w:ascii="Times New Roman" w:hAnsi="Times New Roman" w:cs="Times New Roman"/>
          <w:spacing w:val="-1"/>
          <w:sz w:val="24"/>
        </w:rPr>
        <w:t xml:space="preserve"> </w:t>
      </w:r>
      <w:r w:rsidRPr="00A27EFD">
        <w:rPr>
          <w:rFonts w:ascii="Times New Roman" w:hAnsi="Times New Roman" w:cs="Times New Roman"/>
          <w:sz w:val="24"/>
        </w:rPr>
        <w:t>ученици</w:t>
      </w:r>
      <w:r w:rsidRPr="00A27EFD">
        <w:rPr>
          <w:rFonts w:ascii="Times New Roman" w:hAnsi="Times New Roman" w:cs="Times New Roman"/>
          <w:spacing w:val="-3"/>
          <w:sz w:val="24"/>
        </w:rPr>
        <w:t xml:space="preserve"> </w:t>
      </w:r>
      <w:r w:rsidRPr="00A27EFD">
        <w:rPr>
          <w:rFonts w:ascii="Times New Roman" w:hAnsi="Times New Roman" w:cs="Times New Roman"/>
          <w:sz w:val="24"/>
        </w:rPr>
        <w:t>от</w:t>
      </w:r>
      <w:r w:rsidRPr="00A27EFD">
        <w:rPr>
          <w:rFonts w:ascii="Times New Roman" w:hAnsi="Times New Roman" w:cs="Times New Roman"/>
          <w:spacing w:val="-1"/>
          <w:sz w:val="24"/>
        </w:rPr>
        <w:t xml:space="preserve"> </w:t>
      </w:r>
      <w:r w:rsidRPr="00A27EFD">
        <w:rPr>
          <w:rFonts w:ascii="Times New Roman" w:hAnsi="Times New Roman" w:cs="Times New Roman"/>
          <w:sz w:val="24"/>
        </w:rPr>
        <w:t>уязвими</w:t>
      </w:r>
      <w:r w:rsidRPr="00A27EFD">
        <w:rPr>
          <w:rFonts w:ascii="Times New Roman" w:hAnsi="Times New Roman" w:cs="Times New Roman"/>
          <w:spacing w:val="-3"/>
          <w:sz w:val="24"/>
        </w:rPr>
        <w:t xml:space="preserve"> </w:t>
      </w:r>
      <w:r w:rsidRPr="00A27EFD">
        <w:rPr>
          <w:rFonts w:ascii="Times New Roman" w:hAnsi="Times New Roman" w:cs="Times New Roman"/>
          <w:sz w:val="24"/>
        </w:rPr>
        <w:t>групи.</w:t>
      </w:r>
    </w:p>
    <w:p w14:paraId="23456F99" w14:textId="77777777" w:rsidR="00354666" w:rsidRDefault="00354666" w:rsidP="00354666">
      <w:pPr>
        <w:pStyle w:val="af3"/>
        <w:ind w:left="6237" w:right="535"/>
        <w:rPr>
          <w:spacing w:val="1"/>
        </w:rPr>
      </w:pPr>
      <w:r w:rsidRPr="00A27EFD">
        <w:t>Срок: м. септември</w:t>
      </w:r>
      <w:r w:rsidRPr="00A27EFD">
        <w:rPr>
          <w:spacing w:val="1"/>
        </w:rPr>
        <w:t xml:space="preserve"> </w:t>
      </w:r>
    </w:p>
    <w:p w14:paraId="39D6F6E8" w14:textId="77777777" w:rsidR="00354666" w:rsidRPr="00A27EFD" w:rsidRDefault="00354666" w:rsidP="00354666">
      <w:pPr>
        <w:pStyle w:val="af3"/>
        <w:ind w:left="6237" w:right="535"/>
      </w:pPr>
      <w:r w:rsidRPr="00A27EFD">
        <w:t>Отговорник.</w:t>
      </w:r>
      <w:r w:rsidRPr="00A27EFD">
        <w:rPr>
          <w:spacing w:val="-4"/>
        </w:rPr>
        <w:t xml:space="preserve"> </w:t>
      </w:r>
      <w:r w:rsidRPr="00A27EFD">
        <w:t>Ю. Попова</w:t>
      </w:r>
    </w:p>
    <w:p w14:paraId="06CAF036" w14:textId="77777777" w:rsidR="00A403F2" w:rsidRDefault="00A403F2" w:rsidP="00A403F2">
      <w:pPr>
        <w:pStyle w:val="1"/>
        <w:jc w:val="both"/>
        <w:rPr>
          <w:rFonts w:eastAsia="SimSun"/>
          <w:kern w:val="28"/>
          <w:sz w:val="24"/>
          <w:szCs w:val="24"/>
        </w:rPr>
      </w:pPr>
    </w:p>
    <w:p w14:paraId="326DF77F" w14:textId="77777777" w:rsidR="00962F1F" w:rsidRDefault="005F64CA" w:rsidP="005F64CA">
      <w:pPr>
        <w:spacing w:after="0" w:line="240"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 xml:space="preserve">4.2. </w:t>
      </w:r>
      <w:r w:rsidR="00962F1F" w:rsidRPr="00962F1F">
        <w:rPr>
          <w:rFonts w:ascii="Times New Roman" w:hAnsi="Times New Roman" w:cs="Times New Roman"/>
          <w:color w:val="000000"/>
          <w:sz w:val="24"/>
          <w:szCs w:val="24"/>
          <w:lang w:val="ru-RU"/>
        </w:rPr>
        <w:t>Разработване, кандидатстване и участие в национални и европейски проекти.</w:t>
      </w:r>
    </w:p>
    <w:p w14:paraId="3FBC9F99" w14:textId="77777777" w:rsidR="00962F1F" w:rsidRPr="00B16F48" w:rsidRDefault="00962F1F" w:rsidP="00C85E48">
      <w:pPr>
        <w:pStyle w:val="a3"/>
        <w:spacing w:after="0"/>
        <w:ind w:left="4962"/>
        <w:jc w:val="both"/>
        <w:rPr>
          <w:rFonts w:ascii="Times New Roman" w:hAnsi="Times New Roman" w:cs="Times New Roman"/>
          <w:sz w:val="24"/>
          <w:szCs w:val="24"/>
        </w:rPr>
      </w:pPr>
      <w:r w:rsidRPr="00B16F48">
        <w:rPr>
          <w:rFonts w:ascii="Times New Roman" w:hAnsi="Times New Roman" w:cs="Times New Roman"/>
          <w:sz w:val="24"/>
          <w:szCs w:val="24"/>
        </w:rPr>
        <w:t xml:space="preserve">Срок: </w:t>
      </w:r>
      <w:r>
        <w:rPr>
          <w:rFonts w:ascii="Times New Roman" w:hAnsi="Times New Roman" w:cs="Times New Roman"/>
          <w:sz w:val="24"/>
          <w:szCs w:val="24"/>
        </w:rPr>
        <w:t>м. март-април</w:t>
      </w:r>
    </w:p>
    <w:p w14:paraId="42438FF7" w14:textId="77777777" w:rsidR="00962F1F" w:rsidRPr="00962F1F" w:rsidRDefault="00962F1F" w:rsidP="00C85E48">
      <w:pPr>
        <w:pStyle w:val="a3"/>
        <w:spacing w:after="0" w:line="240" w:lineRule="auto"/>
        <w:ind w:left="4962"/>
        <w:rPr>
          <w:rFonts w:ascii="Times New Roman" w:hAnsi="Times New Roman" w:cs="Times New Roman"/>
          <w:color w:val="000000"/>
          <w:sz w:val="24"/>
          <w:szCs w:val="24"/>
          <w:lang w:val="ru-RU"/>
        </w:rPr>
      </w:pPr>
      <w:r w:rsidRPr="00962F1F">
        <w:rPr>
          <w:rFonts w:ascii="Times New Roman" w:hAnsi="Times New Roman" w:cs="Times New Roman"/>
          <w:sz w:val="24"/>
          <w:szCs w:val="24"/>
        </w:rPr>
        <w:t xml:space="preserve">Отговорник: </w:t>
      </w:r>
      <w:r>
        <w:rPr>
          <w:rFonts w:ascii="Times New Roman" w:hAnsi="Times New Roman" w:cs="Times New Roman"/>
          <w:sz w:val="24"/>
          <w:szCs w:val="24"/>
        </w:rPr>
        <w:t>Директор</w:t>
      </w:r>
    </w:p>
    <w:p w14:paraId="34F6D956" w14:textId="77777777" w:rsidR="00962F1F" w:rsidRPr="00962F1F" w:rsidRDefault="00013DDF" w:rsidP="00013DDF">
      <w:pPr>
        <w:pStyle w:val="TableParagraph"/>
        <w:tabs>
          <w:tab w:val="left" w:pos="2014"/>
          <w:tab w:val="left" w:pos="3424"/>
          <w:tab w:val="left" w:pos="3934"/>
        </w:tabs>
        <w:spacing w:line="268" w:lineRule="exact"/>
        <w:rPr>
          <w:color w:val="000000"/>
          <w:sz w:val="24"/>
          <w:szCs w:val="24"/>
          <w:lang w:val="ru-RU"/>
        </w:rPr>
      </w:pPr>
      <w:r>
        <w:rPr>
          <w:sz w:val="24"/>
        </w:rPr>
        <w:t>4.3. По-всеобхватно използване на електронни ресурси</w:t>
      </w:r>
    </w:p>
    <w:p w14:paraId="7CFC9394" w14:textId="77777777" w:rsidR="00962F1F" w:rsidRPr="00962F1F" w:rsidRDefault="00962F1F" w:rsidP="00962F1F">
      <w:pPr>
        <w:spacing w:after="0" w:line="240" w:lineRule="auto"/>
        <w:ind w:left="720"/>
        <w:rPr>
          <w:rFonts w:ascii="Times New Roman" w:hAnsi="Times New Roman" w:cs="Times New Roman"/>
          <w:color w:val="000000"/>
          <w:sz w:val="24"/>
          <w:szCs w:val="24"/>
          <w:lang w:val="ru-RU"/>
        </w:rPr>
      </w:pPr>
    </w:p>
    <w:p w14:paraId="00B67EB8" w14:textId="77777777" w:rsidR="00C85E48" w:rsidRPr="00962F1F" w:rsidRDefault="00C85E48" w:rsidP="00C85E48">
      <w:pPr>
        <w:spacing w:after="0" w:line="240" w:lineRule="auto"/>
        <w:jc w:val="both"/>
        <w:rPr>
          <w:rFonts w:ascii="Times New Roman" w:hAnsi="Times New Roman" w:cs="Times New Roman"/>
          <w:color w:val="000000"/>
          <w:sz w:val="24"/>
          <w:szCs w:val="24"/>
        </w:rPr>
      </w:pPr>
    </w:p>
    <w:p w14:paraId="74280653" w14:textId="77777777" w:rsidR="00962F1F" w:rsidRDefault="00AA250E" w:rsidP="005F64CA">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4.4.</w:t>
      </w:r>
      <w:r w:rsidR="005F64CA">
        <w:rPr>
          <w:rFonts w:ascii="Times New Roman" w:hAnsi="Times New Roman" w:cs="Times New Roman"/>
          <w:color w:val="000000"/>
          <w:sz w:val="24"/>
          <w:szCs w:val="24"/>
        </w:rPr>
        <w:t>С</w:t>
      </w:r>
      <w:r w:rsidR="00962F1F" w:rsidRPr="00962F1F">
        <w:rPr>
          <w:rFonts w:ascii="Times New Roman" w:hAnsi="Times New Roman" w:cs="Times New Roman"/>
          <w:color w:val="000000"/>
          <w:sz w:val="24"/>
          <w:szCs w:val="24"/>
        </w:rPr>
        <w:t>ъздаване на СТЕМ кабинет по природни науки.</w:t>
      </w:r>
    </w:p>
    <w:p w14:paraId="3E8781CF" w14:textId="77777777" w:rsidR="003620C0" w:rsidRPr="007E21B4" w:rsidRDefault="003620C0" w:rsidP="003620C0">
      <w:pPr>
        <w:pStyle w:val="a3"/>
        <w:spacing w:after="0"/>
        <w:jc w:val="both"/>
        <w:rPr>
          <w:rFonts w:ascii="Times New Roman" w:hAnsi="Times New Roman" w:cs="Times New Roman"/>
          <w:sz w:val="24"/>
          <w:szCs w:val="24"/>
        </w:rPr>
      </w:pPr>
      <w:r>
        <w:rPr>
          <w:rFonts w:ascii="Times New Roman" w:hAnsi="Times New Roman" w:cs="Times New Roman"/>
          <w:sz w:val="24"/>
          <w:szCs w:val="24"/>
        </w:rPr>
        <w:lastRenderedPageBreak/>
        <w:t>Срок: постоянен</w:t>
      </w:r>
    </w:p>
    <w:p w14:paraId="6F8BB78A" w14:textId="77777777" w:rsidR="003620C0" w:rsidRPr="003620C0" w:rsidRDefault="003620C0" w:rsidP="003620C0">
      <w:pPr>
        <w:pStyle w:val="a3"/>
        <w:spacing w:after="0" w:line="240" w:lineRule="auto"/>
        <w:rPr>
          <w:rFonts w:ascii="Times New Roman" w:hAnsi="Times New Roman" w:cs="Times New Roman"/>
          <w:color w:val="000000"/>
          <w:sz w:val="24"/>
          <w:szCs w:val="24"/>
        </w:rPr>
      </w:pPr>
      <w:r w:rsidRPr="003620C0">
        <w:rPr>
          <w:rFonts w:ascii="Times New Roman" w:hAnsi="Times New Roman" w:cs="Times New Roman"/>
          <w:sz w:val="24"/>
          <w:szCs w:val="24"/>
        </w:rPr>
        <w:t>Отговорник: Директор</w:t>
      </w:r>
    </w:p>
    <w:p w14:paraId="5E0D2510" w14:textId="77777777" w:rsidR="003620C0" w:rsidRPr="00962F1F" w:rsidRDefault="003620C0" w:rsidP="003620C0">
      <w:pPr>
        <w:spacing w:after="0" w:line="240" w:lineRule="auto"/>
        <w:ind w:left="720"/>
        <w:rPr>
          <w:rFonts w:ascii="Times New Roman" w:hAnsi="Times New Roman" w:cs="Times New Roman"/>
          <w:color w:val="000000"/>
          <w:sz w:val="24"/>
          <w:szCs w:val="24"/>
        </w:rPr>
      </w:pPr>
    </w:p>
    <w:p w14:paraId="3953C170" w14:textId="77777777" w:rsidR="00EC25E3" w:rsidRPr="00EC25E3" w:rsidRDefault="00EC25E3" w:rsidP="00EC25E3">
      <w:pPr>
        <w:pStyle w:val="1"/>
        <w:tabs>
          <w:tab w:val="left" w:pos="1665"/>
        </w:tabs>
        <w:spacing w:before="225" w:line="322" w:lineRule="exact"/>
        <w:ind w:right="327"/>
        <w:rPr>
          <w:lang w:val="en-US"/>
        </w:rPr>
      </w:pPr>
      <w:r w:rsidRPr="00074D84">
        <w:t>Р</w:t>
      </w:r>
      <w:r w:rsidRPr="00074D84">
        <w:rPr>
          <w:spacing w:val="-1"/>
        </w:rPr>
        <w:t xml:space="preserve"> </w:t>
      </w:r>
      <w:r w:rsidRPr="00074D84">
        <w:t>А</w:t>
      </w:r>
      <w:r w:rsidRPr="00074D84">
        <w:rPr>
          <w:spacing w:val="-2"/>
        </w:rPr>
        <w:t xml:space="preserve"> </w:t>
      </w:r>
      <w:r w:rsidRPr="00074D84">
        <w:t>З</w:t>
      </w:r>
      <w:r w:rsidRPr="00074D84">
        <w:rPr>
          <w:spacing w:val="1"/>
        </w:rPr>
        <w:t xml:space="preserve"> </w:t>
      </w:r>
      <w:r w:rsidRPr="00074D84">
        <w:t>Д</w:t>
      </w:r>
      <w:r w:rsidRPr="00074D84">
        <w:rPr>
          <w:spacing w:val="-2"/>
        </w:rPr>
        <w:t xml:space="preserve"> </w:t>
      </w:r>
      <w:r w:rsidRPr="00074D84">
        <w:t>Е</w:t>
      </w:r>
      <w:r w:rsidRPr="00074D84">
        <w:rPr>
          <w:spacing w:val="-1"/>
        </w:rPr>
        <w:t xml:space="preserve"> </w:t>
      </w:r>
      <w:r w:rsidRPr="00074D84">
        <w:t>Л</w:t>
      </w:r>
      <w:r w:rsidRPr="00074D84">
        <w:tab/>
        <w:t>І</w:t>
      </w:r>
      <w:r>
        <w:rPr>
          <w:lang w:val="en-US"/>
        </w:rPr>
        <w:t>V</w:t>
      </w:r>
    </w:p>
    <w:p w14:paraId="5D30AB5F" w14:textId="77777777" w:rsidR="00EC25E3" w:rsidRDefault="00EC25E3" w:rsidP="00EC25E3">
      <w:pPr>
        <w:spacing w:after="0" w:line="240" w:lineRule="auto"/>
        <w:ind w:right="-262"/>
        <w:rPr>
          <w:rFonts w:ascii="Times New Roman" w:eastAsia="Times New Roman" w:hAnsi="Times New Roman" w:cs="Times New Roman"/>
          <w:b/>
          <w:bCs/>
          <w:i/>
          <w:sz w:val="24"/>
          <w:szCs w:val="24"/>
          <w:lang w:eastAsia="x-none"/>
        </w:rPr>
      </w:pPr>
    </w:p>
    <w:p w14:paraId="2F2B3281" w14:textId="77777777" w:rsidR="00EC25E3" w:rsidRPr="00EC25E3" w:rsidRDefault="00EC25E3" w:rsidP="00EC25E3">
      <w:pPr>
        <w:spacing w:after="0" w:line="240" w:lineRule="auto"/>
        <w:ind w:right="-262"/>
        <w:jc w:val="center"/>
        <w:rPr>
          <w:rFonts w:ascii="Times New Roman" w:eastAsia="Times New Roman" w:hAnsi="Times New Roman" w:cs="Times New Roman"/>
          <w:b/>
          <w:bCs/>
          <w:sz w:val="24"/>
          <w:szCs w:val="24"/>
          <w:lang w:eastAsia="x-none"/>
        </w:rPr>
      </w:pPr>
      <w:r w:rsidRPr="00EC25E3">
        <w:rPr>
          <w:rFonts w:ascii="Times New Roman" w:eastAsia="Times New Roman" w:hAnsi="Times New Roman" w:cs="Times New Roman"/>
          <w:b/>
          <w:bCs/>
          <w:sz w:val="24"/>
          <w:szCs w:val="24"/>
          <w:lang w:eastAsia="x-none"/>
        </w:rPr>
        <w:t>ОСНОВНИ ПРИОРИТЕТИ ПРИ ВЗАИМОДЕЙСТВИЕТО С ФАКТОРИТЕ ОТ СОЦИАЛНАТА СРЕДА</w:t>
      </w:r>
    </w:p>
    <w:p w14:paraId="273D5449" w14:textId="77777777" w:rsidR="00EC25E3" w:rsidRPr="00EC25E3" w:rsidRDefault="00EC25E3" w:rsidP="00EC25E3">
      <w:pPr>
        <w:spacing w:after="0" w:line="240" w:lineRule="auto"/>
        <w:ind w:right="-262"/>
        <w:jc w:val="center"/>
        <w:rPr>
          <w:rFonts w:ascii="Times New Roman" w:eastAsia="Times New Roman" w:hAnsi="Times New Roman" w:cs="Times New Roman"/>
          <w:b/>
          <w:bCs/>
          <w:sz w:val="24"/>
          <w:szCs w:val="24"/>
          <w:lang w:eastAsia="x-none"/>
        </w:rPr>
      </w:pPr>
    </w:p>
    <w:p w14:paraId="76D72AB1" w14:textId="77777777" w:rsidR="00EC25E3" w:rsidRPr="00EC25E3" w:rsidRDefault="00EC25E3" w:rsidP="00EC25E3">
      <w:pPr>
        <w:spacing w:after="0" w:line="240" w:lineRule="auto"/>
        <w:ind w:right="-262"/>
        <w:rPr>
          <w:rFonts w:ascii="Times New Roman" w:eastAsia="Times New Roman" w:hAnsi="Times New Roman" w:cs="Times New Roman"/>
          <w:b/>
          <w:bCs/>
          <w:i/>
          <w:sz w:val="24"/>
          <w:szCs w:val="24"/>
          <w:lang w:eastAsia="x-none"/>
        </w:rPr>
      </w:pPr>
      <w:r w:rsidRPr="00EC25E3">
        <w:rPr>
          <w:rFonts w:ascii="Times New Roman" w:eastAsia="Times New Roman" w:hAnsi="Times New Roman" w:cs="Times New Roman"/>
          <w:b/>
          <w:bCs/>
          <w:i/>
          <w:sz w:val="24"/>
          <w:szCs w:val="24"/>
          <w:lang w:eastAsia="x-none"/>
        </w:rPr>
        <w:t>1. Интеграционни връзки</w:t>
      </w:r>
    </w:p>
    <w:p w14:paraId="378DAEA7" w14:textId="77777777" w:rsidR="00EC25E3" w:rsidRPr="00EC25E3" w:rsidRDefault="00EC25E3" w:rsidP="00EC25E3">
      <w:pPr>
        <w:spacing w:after="0" w:line="240" w:lineRule="auto"/>
        <w:ind w:right="-262"/>
        <w:jc w:val="both"/>
        <w:rPr>
          <w:rFonts w:ascii="Times New Roman" w:eastAsia="Times New Roman" w:hAnsi="Times New Roman" w:cs="Times New Roman"/>
          <w:bCs/>
          <w:sz w:val="24"/>
          <w:szCs w:val="24"/>
          <w:lang w:eastAsia="x-none"/>
        </w:rPr>
      </w:pPr>
      <w:r w:rsidRPr="00EC25E3">
        <w:rPr>
          <w:rFonts w:ascii="Times New Roman" w:eastAsia="Times New Roman" w:hAnsi="Times New Roman" w:cs="Times New Roman"/>
          <w:bCs/>
          <w:sz w:val="24"/>
          <w:szCs w:val="24"/>
          <w:lang w:eastAsia="x-none"/>
        </w:rPr>
        <w:t>А.</w:t>
      </w:r>
      <w:r>
        <w:rPr>
          <w:rFonts w:ascii="Times New Roman" w:eastAsia="Times New Roman" w:hAnsi="Times New Roman" w:cs="Times New Roman"/>
          <w:bCs/>
          <w:sz w:val="24"/>
          <w:szCs w:val="24"/>
          <w:lang w:eastAsia="x-none"/>
        </w:rPr>
        <w:t xml:space="preserve"> </w:t>
      </w:r>
      <w:r w:rsidRPr="00EC25E3">
        <w:rPr>
          <w:rFonts w:ascii="Times New Roman" w:eastAsia="Times New Roman" w:hAnsi="Times New Roman" w:cs="Times New Roman"/>
          <w:bCs/>
          <w:sz w:val="24"/>
          <w:szCs w:val="24"/>
          <w:lang w:eastAsia="x-none"/>
        </w:rPr>
        <w:t>Засилване на интеграционните връзки с други учебни заведения.</w:t>
      </w:r>
    </w:p>
    <w:p w14:paraId="51721B4D" w14:textId="77777777" w:rsidR="00EC25E3" w:rsidRPr="00EC25E3" w:rsidRDefault="00EC25E3" w:rsidP="00EC25E3">
      <w:pPr>
        <w:spacing w:after="0" w:line="240" w:lineRule="auto"/>
        <w:ind w:right="-262"/>
        <w:jc w:val="both"/>
        <w:rPr>
          <w:rFonts w:ascii="Times New Roman" w:eastAsia="Times New Roman" w:hAnsi="Times New Roman" w:cs="Times New Roman"/>
          <w:bCs/>
          <w:sz w:val="24"/>
          <w:szCs w:val="24"/>
          <w:lang w:eastAsia="x-none"/>
        </w:rPr>
      </w:pPr>
      <w:r w:rsidRPr="00EC25E3">
        <w:rPr>
          <w:rFonts w:ascii="Times New Roman" w:eastAsia="Times New Roman" w:hAnsi="Times New Roman" w:cs="Times New Roman"/>
          <w:bCs/>
          <w:sz w:val="24"/>
          <w:szCs w:val="24"/>
          <w:lang w:eastAsia="x-none"/>
        </w:rPr>
        <w:t>Б.</w:t>
      </w:r>
      <w:r>
        <w:rPr>
          <w:rFonts w:ascii="Times New Roman" w:eastAsia="Times New Roman" w:hAnsi="Times New Roman" w:cs="Times New Roman"/>
          <w:bCs/>
          <w:sz w:val="24"/>
          <w:szCs w:val="24"/>
          <w:lang w:eastAsia="x-none"/>
        </w:rPr>
        <w:t xml:space="preserve"> </w:t>
      </w:r>
      <w:r w:rsidRPr="00EC25E3">
        <w:rPr>
          <w:rFonts w:ascii="Times New Roman" w:eastAsia="Times New Roman" w:hAnsi="Times New Roman" w:cs="Times New Roman"/>
          <w:bCs/>
          <w:sz w:val="24"/>
          <w:szCs w:val="24"/>
          <w:lang w:eastAsia="x-none"/>
        </w:rPr>
        <w:t>Утвърждаване на контакти с обществени,културни и научни институции с цел ефективно подпомагане интелектуалното и професионално развитието на учениците.</w:t>
      </w:r>
    </w:p>
    <w:p w14:paraId="218E42A0" w14:textId="77777777" w:rsidR="00EC25E3" w:rsidRPr="00EC25E3" w:rsidRDefault="00EC25E3" w:rsidP="00EC25E3">
      <w:pPr>
        <w:spacing w:after="0" w:line="240" w:lineRule="auto"/>
        <w:ind w:right="-262"/>
        <w:jc w:val="both"/>
        <w:rPr>
          <w:rFonts w:ascii="Times New Roman" w:eastAsia="Times New Roman" w:hAnsi="Times New Roman" w:cs="Times New Roman"/>
          <w:bCs/>
          <w:sz w:val="24"/>
          <w:szCs w:val="24"/>
          <w:lang w:eastAsia="x-none"/>
        </w:rPr>
      </w:pPr>
      <w:r w:rsidRPr="00EC25E3">
        <w:rPr>
          <w:rFonts w:ascii="Times New Roman" w:eastAsia="Times New Roman" w:hAnsi="Times New Roman" w:cs="Times New Roman"/>
          <w:bCs/>
          <w:sz w:val="24"/>
          <w:szCs w:val="24"/>
          <w:lang w:eastAsia="x-none"/>
        </w:rPr>
        <w:t>В.</w:t>
      </w:r>
      <w:r>
        <w:rPr>
          <w:rFonts w:ascii="Times New Roman" w:eastAsia="Times New Roman" w:hAnsi="Times New Roman" w:cs="Times New Roman"/>
          <w:bCs/>
          <w:sz w:val="24"/>
          <w:szCs w:val="24"/>
          <w:lang w:eastAsia="x-none"/>
        </w:rPr>
        <w:t xml:space="preserve"> </w:t>
      </w:r>
      <w:r w:rsidRPr="00EC25E3">
        <w:rPr>
          <w:rFonts w:ascii="Times New Roman" w:eastAsia="Times New Roman" w:hAnsi="Times New Roman" w:cs="Times New Roman"/>
          <w:bCs/>
          <w:sz w:val="24"/>
          <w:szCs w:val="24"/>
          <w:lang w:eastAsia="x-none"/>
        </w:rPr>
        <w:t>Участие в регионални,национални и международни проекти и програми за обмен на практически опит и добри практики между учители и специалисти.</w:t>
      </w:r>
    </w:p>
    <w:p w14:paraId="699EABF2" w14:textId="77777777" w:rsidR="00EC25E3" w:rsidRPr="00EC25E3" w:rsidRDefault="00EC25E3" w:rsidP="00EC25E3">
      <w:pPr>
        <w:spacing w:after="0" w:line="240" w:lineRule="auto"/>
        <w:ind w:right="-262"/>
        <w:jc w:val="both"/>
        <w:rPr>
          <w:rFonts w:ascii="Times New Roman" w:eastAsia="Times New Roman" w:hAnsi="Times New Roman" w:cs="Times New Roman"/>
          <w:bCs/>
          <w:sz w:val="24"/>
          <w:szCs w:val="24"/>
          <w:lang w:eastAsia="x-none"/>
        </w:rPr>
      </w:pPr>
      <w:r w:rsidRPr="00EC25E3">
        <w:rPr>
          <w:rFonts w:ascii="Times New Roman" w:eastAsia="Times New Roman" w:hAnsi="Times New Roman" w:cs="Times New Roman"/>
          <w:bCs/>
          <w:sz w:val="24"/>
          <w:szCs w:val="24"/>
          <w:lang w:eastAsia="x-none"/>
        </w:rPr>
        <w:t>Г.</w:t>
      </w:r>
      <w:r>
        <w:rPr>
          <w:rFonts w:ascii="Times New Roman" w:eastAsia="Times New Roman" w:hAnsi="Times New Roman" w:cs="Times New Roman"/>
          <w:bCs/>
          <w:sz w:val="24"/>
          <w:szCs w:val="24"/>
          <w:lang w:eastAsia="x-none"/>
        </w:rPr>
        <w:t xml:space="preserve"> </w:t>
      </w:r>
      <w:r w:rsidRPr="00EC25E3">
        <w:rPr>
          <w:rFonts w:ascii="Times New Roman" w:eastAsia="Times New Roman" w:hAnsi="Times New Roman" w:cs="Times New Roman"/>
          <w:bCs/>
          <w:sz w:val="24"/>
          <w:szCs w:val="24"/>
          <w:lang w:eastAsia="x-none"/>
        </w:rPr>
        <w:t>Установяване на по-тесни контакти с частни фирми и базови предприятия с цел подобряване на МТБ в училище и ефективно осъществяване на учебно-производствената дейност.</w:t>
      </w:r>
    </w:p>
    <w:p w14:paraId="0737491F" w14:textId="77777777" w:rsidR="00EC25E3" w:rsidRPr="00EC25E3" w:rsidRDefault="00EC25E3" w:rsidP="00EC25E3">
      <w:pPr>
        <w:spacing w:after="0" w:line="240" w:lineRule="auto"/>
        <w:ind w:right="-262"/>
        <w:jc w:val="both"/>
        <w:rPr>
          <w:rFonts w:ascii="Times New Roman" w:eastAsia="Times New Roman" w:hAnsi="Times New Roman" w:cs="Times New Roman"/>
          <w:bCs/>
          <w:sz w:val="24"/>
          <w:szCs w:val="24"/>
          <w:lang w:eastAsia="x-none"/>
        </w:rPr>
      </w:pPr>
      <w:r w:rsidRPr="00EC25E3">
        <w:rPr>
          <w:rFonts w:ascii="Times New Roman" w:eastAsia="Times New Roman" w:hAnsi="Times New Roman" w:cs="Times New Roman"/>
          <w:bCs/>
          <w:sz w:val="24"/>
          <w:szCs w:val="24"/>
          <w:lang w:eastAsia="x-none"/>
        </w:rPr>
        <w:t>Д. Актуализиране на връзките със следните институции:</w:t>
      </w:r>
    </w:p>
    <w:p w14:paraId="6EFCD472" w14:textId="77777777" w:rsidR="00EC25E3" w:rsidRPr="00EC25E3" w:rsidRDefault="00EC25E3" w:rsidP="00EC25E3">
      <w:pPr>
        <w:spacing w:after="0" w:line="240" w:lineRule="auto"/>
        <w:ind w:right="-262"/>
        <w:jc w:val="both"/>
        <w:rPr>
          <w:rFonts w:ascii="Times New Roman" w:eastAsia="Times New Roman" w:hAnsi="Times New Roman" w:cs="Times New Roman"/>
          <w:bCs/>
          <w:sz w:val="24"/>
          <w:szCs w:val="24"/>
          <w:lang w:eastAsia="x-none"/>
        </w:rPr>
      </w:pPr>
      <w:r w:rsidRPr="00EC25E3">
        <w:rPr>
          <w:rFonts w:ascii="Times New Roman" w:eastAsia="Times New Roman" w:hAnsi="Times New Roman" w:cs="Times New Roman"/>
          <w:bCs/>
          <w:sz w:val="24"/>
          <w:szCs w:val="24"/>
          <w:lang w:eastAsia="x-none"/>
        </w:rPr>
        <w:t>-център на гражданска защита;</w:t>
      </w:r>
    </w:p>
    <w:p w14:paraId="746EFD5E" w14:textId="77777777" w:rsidR="00EC25E3" w:rsidRPr="00EC25E3" w:rsidRDefault="00EC25E3" w:rsidP="00EC25E3">
      <w:pPr>
        <w:spacing w:after="0" w:line="240" w:lineRule="auto"/>
        <w:ind w:right="-262"/>
        <w:jc w:val="both"/>
        <w:rPr>
          <w:rFonts w:ascii="Times New Roman" w:eastAsia="Times New Roman" w:hAnsi="Times New Roman" w:cs="Times New Roman"/>
          <w:bCs/>
          <w:sz w:val="24"/>
          <w:szCs w:val="24"/>
          <w:lang w:eastAsia="x-none"/>
        </w:rPr>
      </w:pPr>
      <w:r w:rsidRPr="00EC25E3">
        <w:rPr>
          <w:rFonts w:ascii="Times New Roman" w:eastAsia="Times New Roman" w:hAnsi="Times New Roman" w:cs="Times New Roman"/>
          <w:bCs/>
          <w:sz w:val="24"/>
          <w:szCs w:val="24"/>
          <w:lang w:eastAsia="x-none"/>
        </w:rPr>
        <w:t>-противопожарна отбрана;</w:t>
      </w:r>
    </w:p>
    <w:p w14:paraId="60FAE4F9" w14:textId="77777777" w:rsidR="00EC25E3" w:rsidRPr="00EC25E3" w:rsidRDefault="00EC25E3" w:rsidP="00EC25E3">
      <w:pPr>
        <w:spacing w:after="0" w:line="240" w:lineRule="auto"/>
        <w:ind w:right="-262"/>
        <w:jc w:val="both"/>
        <w:rPr>
          <w:rFonts w:ascii="Times New Roman" w:eastAsia="Times New Roman" w:hAnsi="Times New Roman" w:cs="Times New Roman"/>
          <w:bCs/>
          <w:sz w:val="24"/>
          <w:szCs w:val="24"/>
          <w:lang w:eastAsia="x-none"/>
        </w:rPr>
      </w:pPr>
      <w:r w:rsidRPr="00EC25E3">
        <w:rPr>
          <w:rFonts w:ascii="Times New Roman" w:eastAsia="Times New Roman" w:hAnsi="Times New Roman" w:cs="Times New Roman"/>
          <w:bCs/>
          <w:sz w:val="24"/>
          <w:szCs w:val="24"/>
          <w:lang w:eastAsia="x-none"/>
        </w:rPr>
        <w:t>- ДСП, отдел „Закрила на детето“;</w:t>
      </w:r>
    </w:p>
    <w:p w14:paraId="142F1EF8" w14:textId="77777777" w:rsidR="00EC25E3" w:rsidRPr="00EC25E3" w:rsidRDefault="00EC25E3" w:rsidP="00EC25E3">
      <w:pPr>
        <w:spacing w:after="0" w:line="240" w:lineRule="auto"/>
        <w:ind w:right="-262"/>
        <w:jc w:val="both"/>
        <w:rPr>
          <w:rFonts w:ascii="Times New Roman" w:eastAsia="Times New Roman" w:hAnsi="Times New Roman" w:cs="Times New Roman"/>
          <w:bCs/>
          <w:sz w:val="24"/>
          <w:szCs w:val="24"/>
          <w:lang w:eastAsia="x-none"/>
        </w:rPr>
      </w:pPr>
      <w:r w:rsidRPr="00EC25E3">
        <w:rPr>
          <w:rFonts w:ascii="Times New Roman" w:eastAsia="Times New Roman" w:hAnsi="Times New Roman" w:cs="Times New Roman"/>
          <w:bCs/>
          <w:sz w:val="24"/>
          <w:szCs w:val="24"/>
          <w:lang w:eastAsia="x-none"/>
        </w:rPr>
        <w:t>-детска педагогическа стая;</w:t>
      </w:r>
    </w:p>
    <w:p w14:paraId="6EC3C2E5" w14:textId="77777777" w:rsidR="00EC25E3" w:rsidRPr="00EC25E3" w:rsidRDefault="00EC25E3" w:rsidP="00EC25E3">
      <w:pPr>
        <w:spacing w:after="0" w:line="240" w:lineRule="auto"/>
        <w:ind w:right="-262"/>
        <w:jc w:val="both"/>
        <w:rPr>
          <w:rFonts w:ascii="Times New Roman" w:eastAsia="Times New Roman" w:hAnsi="Times New Roman" w:cs="Times New Roman"/>
          <w:bCs/>
          <w:sz w:val="24"/>
          <w:szCs w:val="24"/>
          <w:lang w:eastAsia="x-none"/>
        </w:rPr>
      </w:pPr>
      <w:r w:rsidRPr="00EC25E3">
        <w:rPr>
          <w:rFonts w:ascii="Times New Roman" w:eastAsia="Times New Roman" w:hAnsi="Times New Roman" w:cs="Times New Roman"/>
          <w:bCs/>
          <w:sz w:val="24"/>
          <w:szCs w:val="24"/>
          <w:lang w:eastAsia="x-none"/>
        </w:rPr>
        <w:t>-център за работа с деца.</w:t>
      </w:r>
    </w:p>
    <w:p w14:paraId="6718AADF" w14:textId="77777777" w:rsidR="00EC25E3" w:rsidRPr="00EC25E3" w:rsidRDefault="00EC25E3" w:rsidP="00EC25E3">
      <w:pPr>
        <w:spacing w:after="0" w:line="240" w:lineRule="auto"/>
        <w:ind w:right="-262"/>
        <w:jc w:val="both"/>
        <w:rPr>
          <w:rFonts w:ascii="Times New Roman" w:eastAsia="Times New Roman" w:hAnsi="Times New Roman" w:cs="Times New Roman"/>
          <w:bCs/>
          <w:sz w:val="24"/>
          <w:szCs w:val="24"/>
          <w:lang w:eastAsia="x-none"/>
        </w:rPr>
      </w:pPr>
      <w:r w:rsidRPr="00EC25E3">
        <w:rPr>
          <w:rFonts w:ascii="Times New Roman" w:eastAsia="Times New Roman" w:hAnsi="Times New Roman" w:cs="Times New Roman"/>
          <w:bCs/>
          <w:sz w:val="24"/>
          <w:szCs w:val="24"/>
          <w:lang w:eastAsia="x-none"/>
        </w:rPr>
        <w:t>Е.</w:t>
      </w:r>
      <w:r>
        <w:rPr>
          <w:rFonts w:ascii="Times New Roman" w:eastAsia="Times New Roman" w:hAnsi="Times New Roman" w:cs="Times New Roman"/>
          <w:bCs/>
          <w:sz w:val="24"/>
          <w:szCs w:val="24"/>
          <w:lang w:eastAsia="x-none"/>
        </w:rPr>
        <w:t xml:space="preserve"> </w:t>
      </w:r>
      <w:r w:rsidRPr="00EC25E3">
        <w:rPr>
          <w:rFonts w:ascii="Times New Roman" w:eastAsia="Times New Roman" w:hAnsi="Times New Roman" w:cs="Times New Roman"/>
          <w:bCs/>
          <w:sz w:val="24"/>
          <w:szCs w:val="24"/>
          <w:lang w:eastAsia="x-none"/>
        </w:rPr>
        <w:t>Съвместна дейност с:</w:t>
      </w:r>
    </w:p>
    <w:p w14:paraId="38602B91" w14:textId="77777777" w:rsidR="00EC25E3" w:rsidRPr="00EC25E3" w:rsidRDefault="00EC25E3" w:rsidP="00EC25E3">
      <w:pPr>
        <w:spacing w:after="0" w:line="240" w:lineRule="auto"/>
        <w:ind w:right="-262"/>
        <w:jc w:val="both"/>
        <w:rPr>
          <w:rFonts w:ascii="Times New Roman" w:eastAsia="Times New Roman" w:hAnsi="Times New Roman" w:cs="Times New Roman"/>
          <w:bCs/>
          <w:sz w:val="24"/>
          <w:szCs w:val="24"/>
          <w:lang w:eastAsia="x-none"/>
        </w:rPr>
      </w:pPr>
      <w:r w:rsidRPr="00EC25E3">
        <w:rPr>
          <w:rFonts w:ascii="Times New Roman" w:eastAsia="Times New Roman" w:hAnsi="Times New Roman" w:cs="Times New Roman"/>
          <w:bCs/>
          <w:sz w:val="24"/>
          <w:szCs w:val="24"/>
          <w:lang w:eastAsia="x-none"/>
        </w:rPr>
        <w:t>-полиция,</w:t>
      </w:r>
      <w:r>
        <w:rPr>
          <w:rFonts w:ascii="Times New Roman" w:eastAsia="Times New Roman" w:hAnsi="Times New Roman" w:cs="Times New Roman"/>
          <w:bCs/>
          <w:sz w:val="24"/>
          <w:szCs w:val="24"/>
          <w:lang w:eastAsia="x-none"/>
        </w:rPr>
        <w:t xml:space="preserve"> </w:t>
      </w:r>
      <w:r w:rsidRPr="00EC25E3">
        <w:rPr>
          <w:rFonts w:ascii="Times New Roman" w:eastAsia="Times New Roman" w:hAnsi="Times New Roman" w:cs="Times New Roman"/>
          <w:bCs/>
          <w:sz w:val="24"/>
          <w:szCs w:val="24"/>
          <w:lang w:eastAsia="x-none"/>
        </w:rPr>
        <w:t>съдебна власт и прокуратура;</w:t>
      </w:r>
    </w:p>
    <w:p w14:paraId="5C742B7F" w14:textId="77777777" w:rsidR="00EC25E3" w:rsidRPr="00EC25E3" w:rsidRDefault="00EC25E3" w:rsidP="00EC25E3">
      <w:pPr>
        <w:spacing w:after="0" w:line="240" w:lineRule="auto"/>
        <w:ind w:right="-262"/>
        <w:jc w:val="both"/>
        <w:rPr>
          <w:rFonts w:ascii="Times New Roman" w:eastAsia="Times New Roman" w:hAnsi="Times New Roman" w:cs="Times New Roman"/>
          <w:bCs/>
          <w:sz w:val="24"/>
          <w:szCs w:val="24"/>
          <w:lang w:eastAsia="x-none"/>
        </w:rPr>
      </w:pPr>
      <w:r w:rsidRPr="00EC25E3">
        <w:rPr>
          <w:rFonts w:ascii="Times New Roman" w:eastAsia="Times New Roman" w:hAnsi="Times New Roman" w:cs="Times New Roman"/>
          <w:bCs/>
          <w:sz w:val="24"/>
          <w:szCs w:val="24"/>
          <w:lang w:eastAsia="x-none"/>
        </w:rPr>
        <w:t>-здравеопазване;</w:t>
      </w:r>
    </w:p>
    <w:p w14:paraId="6FB58E76" w14:textId="77777777" w:rsidR="00EC25E3" w:rsidRPr="00EC25E3" w:rsidRDefault="00EC25E3" w:rsidP="00EC25E3">
      <w:pPr>
        <w:spacing w:after="0" w:line="240" w:lineRule="auto"/>
        <w:ind w:right="-262"/>
        <w:jc w:val="both"/>
        <w:rPr>
          <w:rFonts w:ascii="Times New Roman" w:eastAsia="Times New Roman" w:hAnsi="Times New Roman" w:cs="Times New Roman"/>
          <w:bCs/>
          <w:sz w:val="24"/>
          <w:szCs w:val="24"/>
          <w:lang w:eastAsia="x-none"/>
        </w:rPr>
      </w:pPr>
      <w:r w:rsidRPr="00EC25E3">
        <w:rPr>
          <w:rFonts w:ascii="Times New Roman" w:eastAsia="Times New Roman" w:hAnsi="Times New Roman" w:cs="Times New Roman"/>
          <w:bCs/>
          <w:sz w:val="24"/>
          <w:szCs w:val="24"/>
          <w:lang w:eastAsia="x-none"/>
        </w:rPr>
        <w:t>-РУО-  Пазарджик;</w:t>
      </w:r>
    </w:p>
    <w:p w14:paraId="23273137" w14:textId="77777777" w:rsidR="00EC25E3" w:rsidRPr="00EC25E3" w:rsidRDefault="00EC25E3" w:rsidP="00EC25E3">
      <w:pPr>
        <w:spacing w:after="0" w:line="240" w:lineRule="auto"/>
        <w:ind w:right="-262"/>
        <w:jc w:val="both"/>
        <w:rPr>
          <w:rFonts w:ascii="Times New Roman" w:eastAsia="Times New Roman" w:hAnsi="Times New Roman" w:cs="Times New Roman"/>
          <w:bCs/>
          <w:sz w:val="24"/>
          <w:szCs w:val="24"/>
          <w:lang w:eastAsia="x-none"/>
        </w:rPr>
      </w:pPr>
      <w:r w:rsidRPr="00EC25E3">
        <w:rPr>
          <w:rFonts w:ascii="Times New Roman" w:eastAsia="Times New Roman" w:hAnsi="Times New Roman" w:cs="Times New Roman"/>
          <w:bCs/>
          <w:sz w:val="24"/>
          <w:szCs w:val="24"/>
          <w:lang w:eastAsia="x-none"/>
        </w:rPr>
        <w:t>-администрация на МОН;</w:t>
      </w:r>
    </w:p>
    <w:p w14:paraId="3197D7A2" w14:textId="77777777" w:rsidR="00EC25E3" w:rsidRPr="00EC25E3" w:rsidRDefault="00EC25E3" w:rsidP="00EC25E3">
      <w:pPr>
        <w:spacing w:after="0" w:line="240" w:lineRule="auto"/>
        <w:ind w:right="-262"/>
        <w:jc w:val="both"/>
        <w:rPr>
          <w:rFonts w:ascii="Times New Roman" w:eastAsia="Times New Roman" w:hAnsi="Times New Roman" w:cs="Times New Roman"/>
          <w:bCs/>
          <w:sz w:val="24"/>
          <w:szCs w:val="24"/>
          <w:lang w:eastAsia="x-none"/>
        </w:rPr>
      </w:pPr>
      <w:r w:rsidRPr="00EC25E3">
        <w:rPr>
          <w:rFonts w:ascii="Times New Roman" w:eastAsia="Times New Roman" w:hAnsi="Times New Roman" w:cs="Times New Roman"/>
          <w:bCs/>
          <w:sz w:val="24"/>
          <w:szCs w:val="24"/>
          <w:lang w:eastAsia="x-none"/>
        </w:rPr>
        <w:t>- Обществен съвет;</w:t>
      </w:r>
    </w:p>
    <w:p w14:paraId="293834B9" w14:textId="77777777" w:rsidR="00EC25E3" w:rsidRPr="00EC25E3" w:rsidRDefault="00EC25E3" w:rsidP="00EC25E3">
      <w:pPr>
        <w:spacing w:after="0" w:line="240" w:lineRule="auto"/>
        <w:ind w:right="-262"/>
        <w:jc w:val="both"/>
        <w:rPr>
          <w:rFonts w:ascii="Times New Roman" w:eastAsia="Times New Roman" w:hAnsi="Times New Roman" w:cs="Times New Roman"/>
          <w:bCs/>
          <w:sz w:val="24"/>
          <w:szCs w:val="24"/>
          <w:lang w:eastAsia="x-none"/>
        </w:rPr>
      </w:pPr>
      <w:r w:rsidRPr="00EC25E3">
        <w:rPr>
          <w:rFonts w:ascii="Times New Roman" w:eastAsia="Times New Roman" w:hAnsi="Times New Roman" w:cs="Times New Roman"/>
          <w:bCs/>
          <w:sz w:val="24"/>
          <w:szCs w:val="24"/>
          <w:lang w:eastAsia="x-none"/>
        </w:rPr>
        <w:t>-общинска администрация;</w:t>
      </w:r>
    </w:p>
    <w:p w14:paraId="6C4B72FF" w14:textId="77777777" w:rsidR="00EC25E3" w:rsidRPr="00EC25E3" w:rsidRDefault="00EC25E3" w:rsidP="00EC25E3">
      <w:pPr>
        <w:spacing w:after="0" w:line="240" w:lineRule="auto"/>
        <w:ind w:right="-262"/>
        <w:jc w:val="both"/>
        <w:rPr>
          <w:rFonts w:ascii="Times New Roman" w:eastAsia="Times New Roman" w:hAnsi="Times New Roman" w:cs="Times New Roman"/>
          <w:bCs/>
          <w:sz w:val="24"/>
          <w:szCs w:val="24"/>
          <w:lang w:eastAsia="x-none"/>
        </w:rPr>
      </w:pPr>
      <w:r w:rsidRPr="00EC25E3">
        <w:rPr>
          <w:rFonts w:ascii="Times New Roman" w:eastAsia="Times New Roman" w:hAnsi="Times New Roman" w:cs="Times New Roman"/>
          <w:bCs/>
          <w:sz w:val="24"/>
          <w:szCs w:val="24"/>
          <w:lang w:eastAsia="x-none"/>
        </w:rPr>
        <w:t>-спортни клубове и дружества.</w:t>
      </w:r>
    </w:p>
    <w:p w14:paraId="2587A004" w14:textId="77777777" w:rsidR="00EC25E3" w:rsidRPr="00EC25E3" w:rsidRDefault="00EC25E3" w:rsidP="00EC25E3">
      <w:pPr>
        <w:spacing w:after="0" w:line="240" w:lineRule="auto"/>
        <w:ind w:left="-142" w:right="-262"/>
        <w:jc w:val="both"/>
        <w:rPr>
          <w:rFonts w:ascii="Times New Roman" w:eastAsia="Times New Roman" w:hAnsi="Times New Roman" w:cs="Times New Roman"/>
          <w:b/>
          <w:bCs/>
          <w:i/>
          <w:sz w:val="24"/>
          <w:szCs w:val="24"/>
          <w:lang w:eastAsia="x-none"/>
        </w:rPr>
      </w:pPr>
      <w:r w:rsidRPr="00EC25E3">
        <w:rPr>
          <w:rFonts w:ascii="Times New Roman" w:eastAsia="Times New Roman" w:hAnsi="Times New Roman" w:cs="Times New Roman"/>
          <w:b/>
          <w:bCs/>
          <w:i/>
          <w:sz w:val="24"/>
          <w:szCs w:val="24"/>
          <w:lang w:eastAsia="x-none"/>
        </w:rPr>
        <w:t>2.</w:t>
      </w:r>
      <w:r>
        <w:rPr>
          <w:rFonts w:ascii="Times New Roman" w:eastAsia="Times New Roman" w:hAnsi="Times New Roman" w:cs="Times New Roman"/>
          <w:b/>
          <w:bCs/>
          <w:i/>
          <w:sz w:val="24"/>
          <w:szCs w:val="24"/>
          <w:lang w:eastAsia="x-none"/>
        </w:rPr>
        <w:t xml:space="preserve"> </w:t>
      </w:r>
      <w:r w:rsidRPr="00EC25E3">
        <w:rPr>
          <w:rFonts w:ascii="Times New Roman" w:eastAsia="Times New Roman" w:hAnsi="Times New Roman" w:cs="Times New Roman"/>
          <w:b/>
          <w:bCs/>
          <w:i/>
          <w:sz w:val="24"/>
          <w:szCs w:val="24"/>
          <w:lang w:eastAsia="x-none"/>
        </w:rPr>
        <w:t>Взаимодействие с родителите.</w:t>
      </w:r>
    </w:p>
    <w:p w14:paraId="5F128B33" w14:textId="77777777" w:rsidR="00EC25E3" w:rsidRPr="00EC25E3" w:rsidRDefault="00EC25E3" w:rsidP="00EC25E3">
      <w:pPr>
        <w:spacing w:after="0" w:line="240" w:lineRule="auto"/>
        <w:ind w:right="-262"/>
        <w:jc w:val="both"/>
        <w:rPr>
          <w:rFonts w:ascii="Times New Roman" w:eastAsia="Times New Roman" w:hAnsi="Times New Roman" w:cs="Times New Roman"/>
          <w:bCs/>
          <w:sz w:val="24"/>
          <w:szCs w:val="24"/>
          <w:lang w:eastAsia="x-none"/>
        </w:rPr>
      </w:pPr>
      <w:r w:rsidRPr="00EC25E3">
        <w:rPr>
          <w:rFonts w:ascii="Times New Roman" w:eastAsia="Times New Roman" w:hAnsi="Times New Roman" w:cs="Times New Roman"/>
          <w:b/>
          <w:bCs/>
          <w:sz w:val="24"/>
          <w:szCs w:val="24"/>
          <w:lang w:eastAsia="x-none"/>
        </w:rPr>
        <w:t>А.</w:t>
      </w:r>
      <w:r>
        <w:rPr>
          <w:rFonts w:ascii="Times New Roman" w:eastAsia="Times New Roman" w:hAnsi="Times New Roman" w:cs="Times New Roman"/>
          <w:b/>
          <w:bCs/>
          <w:sz w:val="24"/>
          <w:szCs w:val="24"/>
          <w:lang w:eastAsia="x-none"/>
        </w:rPr>
        <w:t xml:space="preserve"> </w:t>
      </w:r>
      <w:r w:rsidRPr="00EC25E3">
        <w:rPr>
          <w:rFonts w:ascii="Times New Roman" w:eastAsia="Times New Roman" w:hAnsi="Times New Roman" w:cs="Times New Roman"/>
          <w:bCs/>
          <w:sz w:val="24"/>
          <w:szCs w:val="24"/>
          <w:lang w:eastAsia="x-none"/>
        </w:rPr>
        <w:t>Осъществяване на взаимодействие с родителите чрез съвместна дейност с Обществения съвет.</w:t>
      </w:r>
    </w:p>
    <w:p w14:paraId="657303E2" w14:textId="77777777" w:rsidR="00EC25E3" w:rsidRPr="00EC25E3" w:rsidRDefault="00EC25E3" w:rsidP="00EC25E3">
      <w:pPr>
        <w:spacing w:after="0" w:line="240" w:lineRule="auto"/>
        <w:ind w:right="-262"/>
        <w:jc w:val="both"/>
        <w:rPr>
          <w:rFonts w:ascii="Times New Roman" w:eastAsia="Times New Roman" w:hAnsi="Times New Roman" w:cs="Times New Roman"/>
          <w:sz w:val="24"/>
          <w:szCs w:val="24"/>
          <w:lang w:eastAsia="x-none"/>
        </w:rPr>
      </w:pPr>
      <w:r w:rsidRPr="00EC25E3">
        <w:rPr>
          <w:rFonts w:ascii="Times New Roman" w:eastAsia="Times New Roman" w:hAnsi="Times New Roman" w:cs="Times New Roman"/>
          <w:b/>
          <w:bCs/>
          <w:sz w:val="24"/>
          <w:szCs w:val="24"/>
          <w:lang w:eastAsia="x-none"/>
        </w:rPr>
        <w:t>Б.</w:t>
      </w:r>
      <w:r>
        <w:rPr>
          <w:rFonts w:ascii="Times New Roman" w:eastAsia="Times New Roman" w:hAnsi="Times New Roman" w:cs="Times New Roman"/>
          <w:b/>
          <w:bCs/>
          <w:sz w:val="24"/>
          <w:szCs w:val="24"/>
          <w:lang w:eastAsia="x-none"/>
        </w:rPr>
        <w:t xml:space="preserve"> </w:t>
      </w:r>
      <w:r w:rsidRPr="00EC25E3">
        <w:rPr>
          <w:rFonts w:ascii="Times New Roman" w:eastAsia="Times New Roman" w:hAnsi="Times New Roman" w:cs="Times New Roman"/>
          <w:sz w:val="24"/>
          <w:szCs w:val="24"/>
          <w:lang w:eastAsia="x-none"/>
        </w:rPr>
        <w:t>Засилване на взаимодействието с родителските съвети по класове за постигане на синхрон между семейство и училище.</w:t>
      </w:r>
    </w:p>
    <w:p w14:paraId="0868E593" w14:textId="77777777" w:rsidR="00EC25E3" w:rsidRPr="00EC25E3" w:rsidRDefault="00EC25E3" w:rsidP="00EC25E3">
      <w:pPr>
        <w:spacing w:after="0" w:line="240" w:lineRule="auto"/>
        <w:ind w:right="-262"/>
        <w:jc w:val="both"/>
        <w:rPr>
          <w:rFonts w:ascii="Times New Roman" w:eastAsia="Times New Roman" w:hAnsi="Times New Roman" w:cs="Times New Roman"/>
          <w:sz w:val="24"/>
          <w:szCs w:val="24"/>
          <w:lang w:eastAsia="x-none"/>
        </w:rPr>
      </w:pPr>
      <w:r w:rsidRPr="00EC25E3">
        <w:rPr>
          <w:rFonts w:ascii="Times New Roman" w:eastAsia="Times New Roman" w:hAnsi="Times New Roman" w:cs="Times New Roman"/>
          <w:b/>
          <w:bCs/>
          <w:sz w:val="24"/>
          <w:szCs w:val="24"/>
          <w:lang w:eastAsia="x-none"/>
        </w:rPr>
        <w:t>В.</w:t>
      </w:r>
      <w:r>
        <w:rPr>
          <w:rFonts w:ascii="Times New Roman" w:eastAsia="Times New Roman" w:hAnsi="Times New Roman" w:cs="Times New Roman"/>
          <w:b/>
          <w:bCs/>
          <w:sz w:val="24"/>
          <w:szCs w:val="24"/>
          <w:lang w:eastAsia="x-none"/>
        </w:rPr>
        <w:t xml:space="preserve"> </w:t>
      </w:r>
      <w:r w:rsidRPr="00EC25E3">
        <w:rPr>
          <w:rFonts w:ascii="Times New Roman" w:eastAsia="Times New Roman" w:hAnsi="Times New Roman" w:cs="Times New Roman"/>
          <w:sz w:val="24"/>
          <w:szCs w:val="24"/>
          <w:lang w:eastAsia="x-none"/>
        </w:rPr>
        <w:t>Съдействие от родителите при подготовка и провеждане на училищни мероприятия.</w:t>
      </w:r>
    </w:p>
    <w:p w14:paraId="3B3BDE2B" w14:textId="77777777" w:rsidR="00EC25E3" w:rsidRPr="00EC25E3" w:rsidRDefault="00EC25E3" w:rsidP="00EC25E3">
      <w:pPr>
        <w:spacing w:after="0" w:line="240" w:lineRule="auto"/>
        <w:ind w:right="-262"/>
        <w:jc w:val="both"/>
        <w:rPr>
          <w:rFonts w:ascii="Times New Roman" w:eastAsia="Times New Roman" w:hAnsi="Times New Roman" w:cs="Times New Roman"/>
          <w:sz w:val="24"/>
          <w:szCs w:val="24"/>
          <w:lang w:eastAsia="x-none"/>
        </w:rPr>
      </w:pPr>
      <w:r w:rsidRPr="00EC25E3">
        <w:rPr>
          <w:rFonts w:ascii="Times New Roman" w:eastAsia="Times New Roman" w:hAnsi="Times New Roman" w:cs="Times New Roman"/>
          <w:b/>
          <w:bCs/>
          <w:sz w:val="24"/>
          <w:szCs w:val="24"/>
          <w:lang w:eastAsia="x-none"/>
        </w:rPr>
        <w:t>Г.</w:t>
      </w:r>
      <w:r>
        <w:rPr>
          <w:rFonts w:ascii="Times New Roman" w:eastAsia="Times New Roman" w:hAnsi="Times New Roman" w:cs="Times New Roman"/>
          <w:b/>
          <w:bCs/>
          <w:sz w:val="24"/>
          <w:szCs w:val="24"/>
          <w:lang w:eastAsia="x-none"/>
        </w:rPr>
        <w:t xml:space="preserve"> </w:t>
      </w:r>
      <w:r w:rsidRPr="00EC25E3">
        <w:rPr>
          <w:rFonts w:ascii="Times New Roman" w:eastAsia="Times New Roman" w:hAnsi="Times New Roman" w:cs="Times New Roman"/>
          <w:sz w:val="24"/>
          <w:szCs w:val="24"/>
          <w:lang w:eastAsia="x-none"/>
        </w:rPr>
        <w:t>Изготвяне на анкети към родителите за училищни проблеми.</w:t>
      </w:r>
    </w:p>
    <w:p w14:paraId="02C6E015" w14:textId="77777777" w:rsidR="00EC25E3" w:rsidRPr="00EC25E3" w:rsidRDefault="00EC25E3" w:rsidP="00EC25E3">
      <w:pPr>
        <w:spacing w:after="0" w:line="240" w:lineRule="auto"/>
        <w:ind w:right="-262"/>
        <w:jc w:val="both"/>
        <w:rPr>
          <w:rFonts w:ascii="Times New Roman" w:eastAsia="Times New Roman" w:hAnsi="Times New Roman" w:cs="Times New Roman"/>
          <w:sz w:val="24"/>
          <w:szCs w:val="24"/>
          <w:lang w:eastAsia="x-none"/>
        </w:rPr>
      </w:pPr>
      <w:r w:rsidRPr="00EC25E3">
        <w:rPr>
          <w:rFonts w:ascii="Times New Roman" w:eastAsia="Times New Roman" w:hAnsi="Times New Roman" w:cs="Times New Roman"/>
          <w:b/>
          <w:bCs/>
          <w:sz w:val="24"/>
          <w:szCs w:val="24"/>
          <w:lang w:eastAsia="x-none"/>
        </w:rPr>
        <w:t>Д.</w:t>
      </w:r>
      <w:r>
        <w:rPr>
          <w:rFonts w:ascii="Times New Roman" w:eastAsia="Times New Roman" w:hAnsi="Times New Roman" w:cs="Times New Roman"/>
          <w:b/>
          <w:bCs/>
          <w:sz w:val="24"/>
          <w:szCs w:val="24"/>
          <w:lang w:eastAsia="x-none"/>
        </w:rPr>
        <w:t xml:space="preserve"> </w:t>
      </w:r>
      <w:r w:rsidRPr="00EC25E3">
        <w:rPr>
          <w:rFonts w:ascii="Times New Roman" w:eastAsia="Times New Roman" w:hAnsi="Times New Roman" w:cs="Times New Roman"/>
          <w:sz w:val="24"/>
          <w:szCs w:val="24"/>
          <w:lang w:eastAsia="x-none"/>
        </w:rPr>
        <w:t>Изготвяне на график за срещи на родителите с учителите.</w:t>
      </w:r>
    </w:p>
    <w:p w14:paraId="228F2B8B" w14:textId="77777777" w:rsidR="00EC25E3" w:rsidRPr="00EC25E3" w:rsidRDefault="00EC25E3" w:rsidP="00EC25E3">
      <w:pPr>
        <w:spacing w:after="0" w:line="240" w:lineRule="auto"/>
        <w:ind w:right="-262"/>
        <w:jc w:val="both"/>
        <w:rPr>
          <w:rFonts w:ascii="Times New Roman" w:eastAsia="Times New Roman" w:hAnsi="Times New Roman" w:cs="Times New Roman"/>
          <w:sz w:val="24"/>
          <w:szCs w:val="24"/>
          <w:lang w:eastAsia="x-none"/>
        </w:rPr>
      </w:pPr>
      <w:r w:rsidRPr="00EC25E3">
        <w:rPr>
          <w:rFonts w:ascii="Times New Roman" w:eastAsia="Times New Roman" w:hAnsi="Times New Roman" w:cs="Times New Roman"/>
          <w:b/>
          <w:bCs/>
          <w:sz w:val="24"/>
          <w:szCs w:val="24"/>
          <w:lang w:eastAsia="x-none"/>
        </w:rPr>
        <w:t>Е</w:t>
      </w:r>
      <w:r>
        <w:rPr>
          <w:rFonts w:ascii="Times New Roman" w:eastAsia="Times New Roman" w:hAnsi="Times New Roman" w:cs="Times New Roman"/>
          <w:b/>
          <w:bCs/>
          <w:sz w:val="24"/>
          <w:szCs w:val="24"/>
          <w:lang w:eastAsia="x-none"/>
        </w:rPr>
        <w:t xml:space="preserve"> </w:t>
      </w:r>
      <w:r w:rsidRPr="00EC25E3">
        <w:rPr>
          <w:rFonts w:ascii="Times New Roman" w:eastAsia="Times New Roman" w:hAnsi="Times New Roman" w:cs="Times New Roman"/>
          <w:b/>
          <w:bCs/>
          <w:sz w:val="24"/>
          <w:szCs w:val="24"/>
          <w:lang w:eastAsia="x-none"/>
        </w:rPr>
        <w:t>.</w:t>
      </w:r>
      <w:r w:rsidRPr="00EC25E3">
        <w:rPr>
          <w:rFonts w:ascii="Times New Roman" w:eastAsia="Times New Roman" w:hAnsi="Times New Roman" w:cs="Times New Roman"/>
          <w:sz w:val="24"/>
          <w:szCs w:val="24"/>
          <w:lang w:eastAsia="x-none"/>
        </w:rPr>
        <w:t>Провеждане на родителски срещи</w:t>
      </w:r>
      <w:r w:rsidR="00AA250E">
        <w:rPr>
          <w:rFonts w:ascii="Times New Roman" w:eastAsia="Times New Roman" w:hAnsi="Times New Roman" w:cs="Times New Roman"/>
          <w:sz w:val="24"/>
          <w:szCs w:val="24"/>
          <w:lang w:eastAsia="x-none"/>
        </w:rPr>
        <w:t>.</w:t>
      </w:r>
    </w:p>
    <w:sectPr w:rsidR="00EC25E3" w:rsidRPr="00EC25E3" w:rsidSect="005550BE">
      <w:footerReference w:type="default" r:id="rId9"/>
      <w:pgSz w:w="11906" w:h="16838"/>
      <w:pgMar w:top="851" w:right="849" w:bottom="28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0E9D2" w14:textId="77777777" w:rsidR="006067B7" w:rsidRDefault="006067B7" w:rsidP="00B010B1">
      <w:pPr>
        <w:spacing w:after="0" w:line="240" w:lineRule="auto"/>
      </w:pPr>
      <w:r>
        <w:separator/>
      </w:r>
    </w:p>
  </w:endnote>
  <w:endnote w:type="continuationSeparator" w:id="0">
    <w:p w14:paraId="740710D2" w14:textId="77777777" w:rsidR="006067B7" w:rsidRDefault="006067B7" w:rsidP="00B01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8602550"/>
      <w:docPartObj>
        <w:docPartGallery w:val="Page Numbers (Bottom of Page)"/>
        <w:docPartUnique/>
      </w:docPartObj>
    </w:sdtPr>
    <w:sdtContent>
      <w:p w14:paraId="0103F07B" w14:textId="77777777" w:rsidR="00BA0DEB" w:rsidRDefault="00BA0DEB">
        <w:pPr>
          <w:pStyle w:val="a8"/>
          <w:jc w:val="center"/>
        </w:pPr>
        <w:r>
          <w:fldChar w:fldCharType="begin"/>
        </w:r>
        <w:r>
          <w:instrText>PAGE   \* MERGEFORMAT</w:instrText>
        </w:r>
        <w:r>
          <w:fldChar w:fldCharType="separate"/>
        </w:r>
        <w:r>
          <w:rPr>
            <w:noProof/>
          </w:rPr>
          <w:t>19</w:t>
        </w:r>
        <w:r>
          <w:fldChar w:fldCharType="end"/>
        </w:r>
      </w:p>
    </w:sdtContent>
  </w:sdt>
  <w:p w14:paraId="0F2D438D" w14:textId="77777777" w:rsidR="00BA0DEB" w:rsidRDefault="00BA0DE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F643D" w14:textId="77777777" w:rsidR="006067B7" w:rsidRDefault="006067B7" w:rsidP="00B010B1">
      <w:pPr>
        <w:spacing w:after="0" w:line="240" w:lineRule="auto"/>
      </w:pPr>
      <w:r>
        <w:separator/>
      </w:r>
    </w:p>
  </w:footnote>
  <w:footnote w:type="continuationSeparator" w:id="0">
    <w:p w14:paraId="1DDDCD64" w14:textId="77777777" w:rsidR="006067B7" w:rsidRDefault="006067B7" w:rsidP="00B010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1691"/>
    <w:multiLevelType w:val="hybridMultilevel"/>
    <w:tmpl w:val="D60884E2"/>
    <w:lvl w:ilvl="0" w:tplc="5AAE1EBC">
      <w:start w:val="7"/>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01990323"/>
    <w:multiLevelType w:val="multilevel"/>
    <w:tmpl w:val="3342E5E4"/>
    <w:lvl w:ilvl="0">
      <w:start w:val="1"/>
      <w:numFmt w:val="decimal"/>
      <w:lvlText w:val="%1"/>
      <w:lvlJc w:val="left"/>
      <w:pPr>
        <w:ind w:left="1300" w:hanging="607"/>
      </w:pPr>
      <w:rPr>
        <w:rFonts w:hint="default"/>
        <w:lang w:val="bg-BG" w:eastAsia="en-US" w:bidi="ar-SA"/>
      </w:rPr>
    </w:lvl>
    <w:lvl w:ilvl="1">
      <w:start w:val="1"/>
      <w:numFmt w:val="decimal"/>
      <w:lvlText w:val="%1.%2"/>
      <w:lvlJc w:val="left"/>
      <w:pPr>
        <w:ind w:left="1300" w:hanging="607"/>
      </w:pPr>
      <w:rPr>
        <w:rFonts w:hint="default"/>
        <w:lang w:val="bg-BG" w:eastAsia="en-US" w:bidi="ar-SA"/>
      </w:rPr>
    </w:lvl>
    <w:lvl w:ilvl="2">
      <w:start w:val="2"/>
      <w:numFmt w:val="decimal"/>
      <w:lvlText w:val="%1.%2.%3."/>
      <w:lvlJc w:val="left"/>
      <w:pPr>
        <w:ind w:left="1300" w:hanging="607"/>
      </w:pPr>
      <w:rPr>
        <w:rFonts w:ascii="Times New Roman" w:eastAsia="Times New Roman" w:hAnsi="Times New Roman" w:cs="Times New Roman" w:hint="default"/>
        <w:w w:val="100"/>
        <w:sz w:val="24"/>
        <w:szCs w:val="24"/>
        <w:lang w:val="bg-BG" w:eastAsia="en-US" w:bidi="ar-SA"/>
      </w:rPr>
    </w:lvl>
    <w:lvl w:ilvl="3">
      <w:numFmt w:val="bullet"/>
      <w:lvlText w:val="•"/>
      <w:lvlJc w:val="left"/>
      <w:pPr>
        <w:ind w:left="4205" w:hanging="607"/>
      </w:pPr>
      <w:rPr>
        <w:rFonts w:hint="default"/>
        <w:lang w:val="bg-BG" w:eastAsia="en-US" w:bidi="ar-SA"/>
      </w:rPr>
    </w:lvl>
    <w:lvl w:ilvl="4">
      <w:numFmt w:val="bullet"/>
      <w:lvlText w:val="•"/>
      <w:lvlJc w:val="left"/>
      <w:pPr>
        <w:ind w:left="5174" w:hanging="607"/>
      </w:pPr>
      <w:rPr>
        <w:rFonts w:hint="default"/>
        <w:lang w:val="bg-BG" w:eastAsia="en-US" w:bidi="ar-SA"/>
      </w:rPr>
    </w:lvl>
    <w:lvl w:ilvl="5">
      <w:numFmt w:val="bullet"/>
      <w:lvlText w:val="•"/>
      <w:lvlJc w:val="left"/>
      <w:pPr>
        <w:ind w:left="6143" w:hanging="607"/>
      </w:pPr>
      <w:rPr>
        <w:rFonts w:hint="default"/>
        <w:lang w:val="bg-BG" w:eastAsia="en-US" w:bidi="ar-SA"/>
      </w:rPr>
    </w:lvl>
    <w:lvl w:ilvl="6">
      <w:numFmt w:val="bullet"/>
      <w:lvlText w:val="•"/>
      <w:lvlJc w:val="left"/>
      <w:pPr>
        <w:ind w:left="7111" w:hanging="607"/>
      </w:pPr>
      <w:rPr>
        <w:rFonts w:hint="default"/>
        <w:lang w:val="bg-BG" w:eastAsia="en-US" w:bidi="ar-SA"/>
      </w:rPr>
    </w:lvl>
    <w:lvl w:ilvl="7">
      <w:numFmt w:val="bullet"/>
      <w:lvlText w:val="•"/>
      <w:lvlJc w:val="left"/>
      <w:pPr>
        <w:ind w:left="8080" w:hanging="607"/>
      </w:pPr>
      <w:rPr>
        <w:rFonts w:hint="default"/>
        <w:lang w:val="bg-BG" w:eastAsia="en-US" w:bidi="ar-SA"/>
      </w:rPr>
    </w:lvl>
    <w:lvl w:ilvl="8">
      <w:numFmt w:val="bullet"/>
      <w:lvlText w:val="•"/>
      <w:lvlJc w:val="left"/>
      <w:pPr>
        <w:ind w:left="9049" w:hanging="607"/>
      </w:pPr>
      <w:rPr>
        <w:rFonts w:hint="default"/>
        <w:lang w:val="bg-BG" w:eastAsia="en-US" w:bidi="ar-SA"/>
      </w:rPr>
    </w:lvl>
  </w:abstractNum>
  <w:abstractNum w:abstractNumId="2" w15:restartNumberingAfterBreak="0">
    <w:nsid w:val="077A7D5B"/>
    <w:multiLevelType w:val="hybridMultilevel"/>
    <w:tmpl w:val="283833A2"/>
    <w:lvl w:ilvl="0" w:tplc="D0D4FC8C">
      <w:start w:val="9"/>
      <w:numFmt w:val="bullet"/>
      <w:lvlText w:val="-"/>
      <w:lvlJc w:val="left"/>
      <w:pPr>
        <w:ind w:left="720" w:hanging="360"/>
      </w:pPr>
      <w:rPr>
        <w:rFonts w:ascii="Times New Roman" w:eastAsia="SimSu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15:restartNumberingAfterBreak="0">
    <w:nsid w:val="097A4F2D"/>
    <w:multiLevelType w:val="hybridMultilevel"/>
    <w:tmpl w:val="ECB6A6EA"/>
    <w:lvl w:ilvl="0" w:tplc="CE0EA7F0">
      <w:start w:val="1"/>
      <w:numFmt w:val="decimal"/>
      <w:lvlText w:val="%1."/>
      <w:lvlJc w:val="left"/>
      <w:pPr>
        <w:ind w:left="757" w:hanging="281"/>
      </w:pPr>
      <w:rPr>
        <w:rFonts w:ascii="Times New Roman" w:eastAsia="Times New Roman" w:hAnsi="Times New Roman" w:cs="Times New Roman" w:hint="default"/>
        <w:b/>
        <w:bCs/>
        <w:color w:val="auto"/>
        <w:w w:val="100"/>
        <w:sz w:val="28"/>
        <w:szCs w:val="28"/>
        <w:lang w:val="bg-BG" w:eastAsia="en-US" w:bidi="ar-SA"/>
      </w:rPr>
    </w:lvl>
    <w:lvl w:ilvl="1" w:tplc="B3FE9392">
      <w:numFmt w:val="bullet"/>
      <w:lvlText w:val="•"/>
      <w:lvlJc w:val="left"/>
      <w:pPr>
        <w:ind w:left="1732" w:hanging="281"/>
      </w:pPr>
      <w:rPr>
        <w:rFonts w:hint="default"/>
        <w:lang w:val="bg-BG" w:eastAsia="en-US" w:bidi="ar-SA"/>
      </w:rPr>
    </w:lvl>
    <w:lvl w:ilvl="2" w:tplc="B7D03C5E">
      <w:numFmt w:val="bullet"/>
      <w:lvlText w:val="•"/>
      <w:lvlJc w:val="left"/>
      <w:pPr>
        <w:ind w:left="2704" w:hanging="281"/>
      </w:pPr>
      <w:rPr>
        <w:rFonts w:hint="default"/>
        <w:lang w:val="bg-BG" w:eastAsia="en-US" w:bidi="ar-SA"/>
      </w:rPr>
    </w:lvl>
    <w:lvl w:ilvl="3" w:tplc="54AA5EE8">
      <w:numFmt w:val="bullet"/>
      <w:lvlText w:val="•"/>
      <w:lvlJc w:val="left"/>
      <w:pPr>
        <w:ind w:left="3676" w:hanging="281"/>
      </w:pPr>
      <w:rPr>
        <w:rFonts w:hint="default"/>
        <w:lang w:val="bg-BG" w:eastAsia="en-US" w:bidi="ar-SA"/>
      </w:rPr>
    </w:lvl>
    <w:lvl w:ilvl="4" w:tplc="653E979E">
      <w:numFmt w:val="bullet"/>
      <w:lvlText w:val="•"/>
      <w:lvlJc w:val="left"/>
      <w:pPr>
        <w:ind w:left="4648" w:hanging="281"/>
      </w:pPr>
      <w:rPr>
        <w:rFonts w:hint="default"/>
        <w:lang w:val="bg-BG" w:eastAsia="en-US" w:bidi="ar-SA"/>
      </w:rPr>
    </w:lvl>
    <w:lvl w:ilvl="5" w:tplc="332A24B6">
      <w:numFmt w:val="bullet"/>
      <w:lvlText w:val="•"/>
      <w:lvlJc w:val="left"/>
      <w:pPr>
        <w:ind w:left="5620" w:hanging="281"/>
      </w:pPr>
      <w:rPr>
        <w:rFonts w:hint="default"/>
        <w:lang w:val="bg-BG" w:eastAsia="en-US" w:bidi="ar-SA"/>
      </w:rPr>
    </w:lvl>
    <w:lvl w:ilvl="6" w:tplc="BB5408CC">
      <w:numFmt w:val="bullet"/>
      <w:lvlText w:val="•"/>
      <w:lvlJc w:val="left"/>
      <w:pPr>
        <w:ind w:left="6592" w:hanging="281"/>
      </w:pPr>
      <w:rPr>
        <w:rFonts w:hint="default"/>
        <w:lang w:val="bg-BG" w:eastAsia="en-US" w:bidi="ar-SA"/>
      </w:rPr>
    </w:lvl>
    <w:lvl w:ilvl="7" w:tplc="D374AF6A">
      <w:numFmt w:val="bullet"/>
      <w:lvlText w:val="•"/>
      <w:lvlJc w:val="left"/>
      <w:pPr>
        <w:ind w:left="7564" w:hanging="281"/>
      </w:pPr>
      <w:rPr>
        <w:rFonts w:hint="default"/>
        <w:lang w:val="bg-BG" w:eastAsia="en-US" w:bidi="ar-SA"/>
      </w:rPr>
    </w:lvl>
    <w:lvl w:ilvl="8" w:tplc="1EA630E6">
      <w:numFmt w:val="bullet"/>
      <w:lvlText w:val="•"/>
      <w:lvlJc w:val="left"/>
      <w:pPr>
        <w:ind w:left="8536" w:hanging="281"/>
      </w:pPr>
      <w:rPr>
        <w:rFonts w:hint="default"/>
        <w:lang w:val="bg-BG" w:eastAsia="en-US" w:bidi="ar-SA"/>
      </w:rPr>
    </w:lvl>
  </w:abstractNum>
  <w:abstractNum w:abstractNumId="4" w15:restartNumberingAfterBreak="0">
    <w:nsid w:val="13CA7319"/>
    <w:multiLevelType w:val="hybridMultilevel"/>
    <w:tmpl w:val="A678E1A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54E0485"/>
    <w:multiLevelType w:val="hybridMultilevel"/>
    <w:tmpl w:val="34923D52"/>
    <w:lvl w:ilvl="0" w:tplc="5AAE1EBC">
      <w:start w:val="7"/>
      <w:numFmt w:val="bullet"/>
      <w:lvlText w:val="-"/>
      <w:lvlJc w:val="left"/>
      <w:pPr>
        <w:ind w:left="1440" w:hanging="360"/>
      </w:pPr>
      <w:rPr>
        <w:rFonts w:ascii="Times New Roman" w:eastAsiaTheme="minorEastAsia"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6" w15:restartNumberingAfterBreak="0">
    <w:nsid w:val="189363EA"/>
    <w:multiLevelType w:val="multilevel"/>
    <w:tmpl w:val="AECC3976"/>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BE60EF5"/>
    <w:multiLevelType w:val="hybridMultilevel"/>
    <w:tmpl w:val="F7C048B6"/>
    <w:lvl w:ilvl="0" w:tplc="BACE25E0">
      <w:start w:val="1"/>
      <w:numFmt w:val="upperRoman"/>
      <w:lvlText w:val="%1."/>
      <w:lvlJc w:val="right"/>
      <w:pPr>
        <w:ind w:left="720" w:hanging="360"/>
      </w:pPr>
      <w:rPr>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B51C39"/>
    <w:multiLevelType w:val="hybridMultilevel"/>
    <w:tmpl w:val="CD5026A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20AA59E5"/>
    <w:multiLevelType w:val="hybridMultilevel"/>
    <w:tmpl w:val="C3C6F6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22AC65F0"/>
    <w:multiLevelType w:val="multilevel"/>
    <w:tmpl w:val="D2246A04"/>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61F27D8"/>
    <w:multiLevelType w:val="multilevel"/>
    <w:tmpl w:val="B4DC04D4"/>
    <w:lvl w:ilvl="0">
      <w:start w:val="2"/>
      <w:numFmt w:val="decimal"/>
      <w:lvlText w:val="%1"/>
      <w:lvlJc w:val="left"/>
      <w:pPr>
        <w:ind w:left="476" w:hanging="665"/>
      </w:pPr>
      <w:rPr>
        <w:rFonts w:hint="default"/>
        <w:lang w:val="bg-BG" w:eastAsia="en-US" w:bidi="ar-SA"/>
      </w:rPr>
    </w:lvl>
    <w:lvl w:ilvl="1">
      <w:start w:val="2"/>
      <w:numFmt w:val="decimal"/>
      <w:lvlText w:val="%1.%2"/>
      <w:lvlJc w:val="left"/>
      <w:pPr>
        <w:ind w:left="476" w:hanging="665"/>
      </w:pPr>
      <w:rPr>
        <w:rFonts w:hint="default"/>
        <w:lang w:val="bg-BG" w:eastAsia="en-US" w:bidi="ar-SA"/>
      </w:rPr>
    </w:lvl>
    <w:lvl w:ilvl="2">
      <w:start w:val="1"/>
      <w:numFmt w:val="decimal"/>
      <w:lvlText w:val="%1.%2.%3."/>
      <w:lvlJc w:val="left"/>
      <w:pPr>
        <w:ind w:left="476" w:hanging="665"/>
      </w:pPr>
      <w:rPr>
        <w:rFonts w:ascii="Times New Roman" w:eastAsia="Times New Roman" w:hAnsi="Times New Roman" w:cs="Times New Roman" w:hint="default"/>
        <w:w w:val="100"/>
        <w:sz w:val="24"/>
        <w:szCs w:val="24"/>
        <w:lang w:val="bg-BG" w:eastAsia="en-US" w:bidi="ar-SA"/>
      </w:rPr>
    </w:lvl>
    <w:lvl w:ilvl="3">
      <w:numFmt w:val="bullet"/>
      <w:lvlText w:val="-"/>
      <w:lvlJc w:val="left"/>
      <w:pPr>
        <w:ind w:left="1196" w:hanging="360"/>
      </w:pPr>
      <w:rPr>
        <w:rFonts w:ascii="Times New Roman" w:eastAsia="Times New Roman" w:hAnsi="Times New Roman" w:cs="Times New Roman" w:hint="default"/>
        <w:w w:val="99"/>
        <w:sz w:val="24"/>
        <w:szCs w:val="24"/>
        <w:lang w:val="bg-BG" w:eastAsia="en-US" w:bidi="ar-SA"/>
      </w:rPr>
    </w:lvl>
    <w:lvl w:ilvl="4">
      <w:numFmt w:val="bullet"/>
      <w:lvlText w:val="•"/>
      <w:lvlJc w:val="left"/>
      <w:pPr>
        <w:ind w:left="4293" w:hanging="360"/>
      </w:pPr>
      <w:rPr>
        <w:rFonts w:hint="default"/>
        <w:lang w:val="bg-BG" w:eastAsia="en-US" w:bidi="ar-SA"/>
      </w:rPr>
    </w:lvl>
    <w:lvl w:ilvl="5">
      <w:numFmt w:val="bullet"/>
      <w:lvlText w:val="•"/>
      <w:lvlJc w:val="left"/>
      <w:pPr>
        <w:ind w:left="5324" w:hanging="360"/>
      </w:pPr>
      <w:rPr>
        <w:rFonts w:hint="default"/>
        <w:lang w:val="bg-BG" w:eastAsia="en-US" w:bidi="ar-SA"/>
      </w:rPr>
    </w:lvl>
    <w:lvl w:ilvl="6">
      <w:numFmt w:val="bullet"/>
      <w:lvlText w:val="•"/>
      <w:lvlJc w:val="left"/>
      <w:pPr>
        <w:ind w:left="6355" w:hanging="360"/>
      </w:pPr>
      <w:rPr>
        <w:rFonts w:hint="default"/>
        <w:lang w:val="bg-BG" w:eastAsia="en-US" w:bidi="ar-SA"/>
      </w:rPr>
    </w:lvl>
    <w:lvl w:ilvl="7">
      <w:numFmt w:val="bullet"/>
      <w:lvlText w:val="•"/>
      <w:lvlJc w:val="left"/>
      <w:pPr>
        <w:ind w:left="7386" w:hanging="360"/>
      </w:pPr>
      <w:rPr>
        <w:rFonts w:hint="default"/>
        <w:lang w:val="bg-BG" w:eastAsia="en-US" w:bidi="ar-SA"/>
      </w:rPr>
    </w:lvl>
    <w:lvl w:ilvl="8">
      <w:numFmt w:val="bullet"/>
      <w:lvlText w:val="•"/>
      <w:lvlJc w:val="left"/>
      <w:pPr>
        <w:ind w:left="8417" w:hanging="360"/>
      </w:pPr>
      <w:rPr>
        <w:rFonts w:hint="default"/>
        <w:lang w:val="bg-BG" w:eastAsia="en-US" w:bidi="ar-SA"/>
      </w:rPr>
    </w:lvl>
  </w:abstractNum>
  <w:abstractNum w:abstractNumId="12" w15:restartNumberingAfterBreak="0">
    <w:nsid w:val="263216B5"/>
    <w:multiLevelType w:val="hybridMultilevel"/>
    <w:tmpl w:val="C3842A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8394B27"/>
    <w:multiLevelType w:val="hybridMultilevel"/>
    <w:tmpl w:val="D108B08A"/>
    <w:lvl w:ilvl="0" w:tplc="5AAE1EBC">
      <w:start w:val="7"/>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FD541C5"/>
    <w:multiLevelType w:val="hybridMultilevel"/>
    <w:tmpl w:val="ABD8F9D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3387107A"/>
    <w:multiLevelType w:val="hybridMultilevel"/>
    <w:tmpl w:val="514407AA"/>
    <w:lvl w:ilvl="0" w:tplc="0402000B">
      <w:start w:val="1"/>
      <w:numFmt w:val="bullet"/>
      <w:lvlText w:val=""/>
      <w:lvlJc w:val="left"/>
      <w:pPr>
        <w:ind w:left="720" w:hanging="360"/>
      </w:pPr>
      <w:rPr>
        <w:rFonts w:ascii="Wingdings" w:hAnsi="Wingding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36701EB6"/>
    <w:multiLevelType w:val="multilevel"/>
    <w:tmpl w:val="C9ECF618"/>
    <w:lvl w:ilvl="0">
      <w:start w:val="1"/>
      <w:numFmt w:val="decimal"/>
      <w:lvlText w:val="%1"/>
      <w:lvlJc w:val="left"/>
      <w:pPr>
        <w:ind w:left="1158" w:hanging="605"/>
      </w:pPr>
      <w:rPr>
        <w:rFonts w:hint="default"/>
        <w:lang w:val="bg-BG" w:eastAsia="en-US" w:bidi="ar-SA"/>
      </w:rPr>
    </w:lvl>
    <w:lvl w:ilvl="1">
      <w:start w:val="3"/>
      <w:numFmt w:val="decimal"/>
      <w:lvlText w:val="%1.%2"/>
      <w:lvlJc w:val="left"/>
      <w:pPr>
        <w:ind w:left="1158" w:hanging="605"/>
      </w:pPr>
      <w:rPr>
        <w:rFonts w:hint="default"/>
        <w:lang w:val="bg-BG" w:eastAsia="en-US" w:bidi="ar-SA"/>
      </w:rPr>
    </w:lvl>
    <w:lvl w:ilvl="2">
      <w:start w:val="1"/>
      <w:numFmt w:val="decimal"/>
      <w:lvlText w:val="%1.%2.%3."/>
      <w:lvlJc w:val="left"/>
      <w:pPr>
        <w:ind w:left="1158" w:hanging="605"/>
      </w:pPr>
      <w:rPr>
        <w:rFonts w:ascii="Times New Roman" w:eastAsia="Times New Roman" w:hAnsi="Times New Roman" w:cs="Times New Roman" w:hint="default"/>
        <w:w w:val="100"/>
        <w:sz w:val="24"/>
        <w:szCs w:val="24"/>
        <w:lang w:val="bg-BG" w:eastAsia="en-US" w:bidi="ar-SA"/>
      </w:rPr>
    </w:lvl>
    <w:lvl w:ilvl="3">
      <w:numFmt w:val="bullet"/>
      <w:lvlText w:val=""/>
      <w:lvlJc w:val="left"/>
      <w:pPr>
        <w:ind w:left="2574" w:hanging="336"/>
      </w:pPr>
      <w:rPr>
        <w:rFonts w:ascii="Wingdings" w:eastAsia="Wingdings" w:hAnsi="Wingdings" w:cs="Wingdings" w:hint="default"/>
        <w:w w:val="100"/>
        <w:sz w:val="24"/>
        <w:szCs w:val="24"/>
        <w:lang w:val="bg-BG" w:eastAsia="en-US" w:bidi="ar-SA"/>
      </w:rPr>
    </w:lvl>
    <w:lvl w:ilvl="4">
      <w:numFmt w:val="bullet"/>
      <w:lvlText w:val="•"/>
      <w:lvlJc w:val="left"/>
      <w:pPr>
        <w:ind w:left="4160" w:hanging="336"/>
      </w:pPr>
      <w:rPr>
        <w:rFonts w:hint="default"/>
        <w:lang w:val="bg-BG" w:eastAsia="en-US" w:bidi="ar-SA"/>
      </w:rPr>
    </w:lvl>
    <w:lvl w:ilvl="5">
      <w:numFmt w:val="bullet"/>
      <w:lvlText w:val="•"/>
      <w:lvlJc w:val="left"/>
      <w:pPr>
        <w:ind w:left="4687" w:hanging="336"/>
      </w:pPr>
      <w:rPr>
        <w:rFonts w:hint="default"/>
        <w:lang w:val="bg-BG" w:eastAsia="en-US" w:bidi="ar-SA"/>
      </w:rPr>
    </w:lvl>
    <w:lvl w:ilvl="6">
      <w:numFmt w:val="bullet"/>
      <w:lvlText w:val="•"/>
      <w:lvlJc w:val="left"/>
      <w:pPr>
        <w:ind w:left="5214" w:hanging="336"/>
      </w:pPr>
      <w:rPr>
        <w:rFonts w:hint="default"/>
        <w:lang w:val="bg-BG" w:eastAsia="en-US" w:bidi="ar-SA"/>
      </w:rPr>
    </w:lvl>
    <w:lvl w:ilvl="7">
      <w:numFmt w:val="bullet"/>
      <w:lvlText w:val="•"/>
      <w:lvlJc w:val="left"/>
      <w:pPr>
        <w:ind w:left="5741" w:hanging="336"/>
      </w:pPr>
      <w:rPr>
        <w:rFonts w:hint="default"/>
        <w:lang w:val="bg-BG" w:eastAsia="en-US" w:bidi="ar-SA"/>
      </w:rPr>
    </w:lvl>
    <w:lvl w:ilvl="8">
      <w:numFmt w:val="bullet"/>
      <w:lvlText w:val="•"/>
      <w:lvlJc w:val="left"/>
      <w:pPr>
        <w:ind w:left="6268" w:hanging="336"/>
      </w:pPr>
      <w:rPr>
        <w:rFonts w:hint="default"/>
        <w:lang w:val="bg-BG" w:eastAsia="en-US" w:bidi="ar-SA"/>
      </w:rPr>
    </w:lvl>
  </w:abstractNum>
  <w:abstractNum w:abstractNumId="17" w15:restartNumberingAfterBreak="0">
    <w:nsid w:val="3A1029D6"/>
    <w:multiLevelType w:val="hybridMultilevel"/>
    <w:tmpl w:val="4D9E300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3B2F314D"/>
    <w:multiLevelType w:val="hybridMultilevel"/>
    <w:tmpl w:val="41BE6AE0"/>
    <w:lvl w:ilvl="0" w:tplc="5AAE1EBC">
      <w:start w:val="7"/>
      <w:numFmt w:val="bullet"/>
      <w:lvlText w:val="-"/>
      <w:lvlJc w:val="left"/>
      <w:pPr>
        <w:ind w:left="1068" w:hanging="360"/>
      </w:pPr>
      <w:rPr>
        <w:rFonts w:ascii="Times New Roman" w:eastAsiaTheme="minorEastAsia"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9" w15:restartNumberingAfterBreak="0">
    <w:nsid w:val="3B7122A7"/>
    <w:multiLevelType w:val="hybridMultilevel"/>
    <w:tmpl w:val="1E1EEDE2"/>
    <w:lvl w:ilvl="0" w:tplc="0402000F">
      <w:start w:val="1"/>
      <w:numFmt w:val="decimal"/>
      <w:lvlText w:val="%1."/>
      <w:lvlJc w:val="left"/>
      <w:pPr>
        <w:ind w:left="1037" w:hanging="360"/>
      </w:pPr>
    </w:lvl>
    <w:lvl w:ilvl="1" w:tplc="04020019" w:tentative="1">
      <w:start w:val="1"/>
      <w:numFmt w:val="lowerLetter"/>
      <w:lvlText w:val="%2."/>
      <w:lvlJc w:val="left"/>
      <w:pPr>
        <w:ind w:left="1757" w:hanging="360"/>
      </w:pPr>
    </w:lvl>
    <w:lvl w:ilvl="2" w:tplc="0402001B" w:tentative="1">
      <w:start w:val="1"/>
      <w:numFmt w:val="lowerRoman"/>
      <w:lvlText w:val="%3."/>
      <w:lvlJc w:val="right"/>
      <w:pPr>
        <w:ind w:left="2477" w:hanging="180"/>
      </w:pPr>
    </w:lvl>
    <w:lvl w:ilvl="3" w:tplc="0402000F" w:tentative="1">
      <w:start w:val="1"/>
      <w:numFmt w:val="decimal"/>
      <w:lvlText w:val="%4."/>
      <w:lvlJc w:val="left"/>
      <w:pPr>
        <w:ind w:left="3197" w:hanging="360"/>
      </w:pPr>
    </w:lvl>
    <w:lvl w:ilvl="4" w:tplc="04020019" w:tentative="1">
      <w:start w:val="1"/>
      <w:numFmt w:val="lowerLetter"/>
      <w:lvlText w:val="%5."/>
      <w:lvlJc w:val="left"/>
      <w:pPr>
        <w:ind w:left="3917" w:hanging="360"/>
      </w:pPr>
    </w:lvl>
    <w:lvl w:ilvl="5" w:tplc="0402001B" w:tentative="1">
      <w:start w:val="1"/>
      <w:numFmt w:val="lowerRoman"/>
      <w:lvlText w:val="%6."/>
      <w:lvlJc w:val="right"/>
      <w:pPr>
        <w:ind w:left="4637" w:hanging="180"/>
      </w:pPr>
    </w:lvl>
    <w:lvl w:ilvl="6" w:tplc="0402000F" w:tentative="1">
      <w:start w:val="1"/>
      <w:numFmt w:val="decimal"/>
      <w:lvlText w:val="%7."/>
      <w:lvlJc w:val="left"/>
      <w:pPr>
        <w:ind w:left="5357" w:hanging="360"/>
      </w:pPr>
    </w:lvl>
    <w:lvl w:ilvl="7" w:tplc="04020019" w:tentative="1">
      <w:start w:val="1"/>
      <w:numFmt w:val="lowerLetter"/>
      <w:lvlText w:val="%8."/>
      <w:lvlJc w:val="left"/>
      <w:pPr>
        <w:ind w:left="6077" w:hanging="360"/>
      </w:pPr>
    </w:lvl>
    <w:lvl w:ilvl="8" w:tplc="0402001B" w:tentative="1">
      <w:start w:val="1"/>
      <w:numFmt w:val="lowerRoman"/>
      <w:lvlText w:val="%9."/>
      <w:lvlJc w:val="right"/>
      <w:pPr>
        <w:ind w:left="6797" w:hanging="180"/>
      </w:pPr>
    </w:lvl>
  </w:abstractNum>
  <w:abstractNum w:abstractNumId="20" w15:restartNumberingAfterBreak="0">
    <w:nsid w:val="40523EB3"/>
    <w:multiLevelType w:val="hybridMultilevel"/>
    <w:tmpl w:val="1FFC8ABC"/>
    <w:lvl w:ilvl="0" w:tplc="E5B874B6">
      <w:start w:val="1"/>
      <w:numFmt w:val="decimal"/>
      <w:lvlText w:val="%1."/>
      <w:lvlJc w:val="left"/>
      <w:pPr>
        <w:ind w:left="476" w:hanging="262"/>
      </w:pPr>
      <w:rPr>
        <w:rFonts w:ascii="Times New Roman" w:eastAsia="Times New Roman" w:hAnsi="Times New Roman" w:cs="Times New Roman" w:hint="default"/>
        <w:w w:val="100"/>
        <w:sz w:val="24"/>
        <w:szCs w:val="24"/>
        <w:lang w:val="bg-BG" w:eastAsia="en-US" w:bidi="ar-SA"/>
      </w:rPr>
    </w:lvl>
    <w:lvl w:ilvl="1" w:tplc="004E05FC">
      <w:numFmt w:val="bullet"/>
      <w:lvlText w:val="-"/>
      <w:lvlJc w:val="left"/>
      <w:pPr>
        <w:ind w:left="1196" w:hanging="360"/>
      </w:pPr>
      <w:rPr>
        <w:rFonts w:ascii="Times New Roman" w:eastAsia="Times New Roman" w:hAnsi="Times New Roman" w:cs="Times New Roman" w:hint="default"/>
        <w:w w:val="99"/>
        <w:sz w:val="24"/>
        <w:szCs w:val="24"/>
        <w:lang w:val="bg-BG" w:eastAsia="en-US" w:bidi="ar-SA"/>
      </w:rPr>
    </w:lvl>
    <w:lvl w:ilvl="2" w:tplc="FB7EAC22">
      <w:numFmt w:val="bullet"/>
      <w:lvlText w:val="•"/>
      <w:lvlJc w:val="left"/>
      <w:pPr>
        <w:ind w:left="2231" w:hanging="360"/>
      </w:pPr>
      <w:rPr>
        <w:rFonts w:hint="default"/>
        <w:lang w:val="bg-BG" w:eastAsia="en-US" w:bidi="ar-SA"/>
      </w:rPr>
    </w:lvl>
    <w:lvl w:ilvl="3" w:tplc="14BE3F40">
      <w:numFmt w:val="bullet"/>
      <w:lvlText w:val="•"/>
      <w:lvlJc w:val="left"/>
      <w:pPr>
        <w:ind w:left="3262" w:hanging="360"/>
      </w:pPr>
      <w:rPr>
        <w:rFonts w:hint="default"/>
        <w:lang w:val="bg-BG" w:eastAsia="en-US" w:bidi="ar-SA"/>
      </w:rPr>
    </w:lvl>
    <w:lvl w:ilvl="4" w:tplc="CFDE1B7E">
      <w:numFmt w:val="bullet"/>
      <w:lvlText w:val="•"/>
      <w:lvlJc w:val="left"/>
      <w:pPr>
        <w:ind w:left="4293" w:hanging="360"/>
      </w:pPr>
      <w:rPr>
        <w:rFonts w:hint="default"/>
        <w:lang w:val="bg-BG" w:eastAsia="en-US" w:bidi="ar-SA"/>
      </w:rPr>
    </w:lvl>
    <w:lvl w:ilvl="5" w:tplc="F8708CA8">
      <w:numFmt w:val="bullet"/>
      <w:lvlText w:val="•"/>
      <w:lvlJc w:val="left"/>
      <w:pPr>
        <w:ind w:left="5324" w:hanging="360"/>
      </w:pPr>
      <w:rPr>
        <w:rFonts w:hint="default"/>
        <w:lang w:val="bg-BG" w:eastAsia="en-US" w:bidi="ar-SA"/>
      </w:rPr>
    </w:lvl>
    <w:lvl w:ilvl="6" w:tplc="AC5CD6CE">
      <w:numFmt w:val="bullet"/>
      <w:lvlText w:val="•"/>
      <w:lvlJc w:val="left"/>
      <w:pPr>
        <w:ind w:left="6355" w:hanging="360"/>
      </w:pPr>
      <w:rPr>
        <w:rFonts w:hint="default"/>
        <w:lang w:val="bg-BG" w:eastAsia="en-US" w:bidi="ar-SA"/>
      </w:rPr>
    </w:lvl>
    <w:lvl w:ilvl="7" w:tplc="3FCA726C">
      <w:numFmt w:val="bullet"/>
      <w:lvlText w:val="•"/>
      <w:lvlJc w:val="left"/>
      <w:pPr>
        <w:ind w:left="7386" w:hanging="360"/>
      </w:pPr>
      <w:rPr>
        <w:rFonts w:hint="default"/>
        <w:lang w:val="bg-BG" w:eastAsia="en-US" w:bidi="ar-SA"/>
      </w:rPr>
    </w:lvl>
    <w:lvl w:ilvl="8" w:tplc="FF0AA942">
      <w:numFmt w:val="bullet"/>
      <w:lvlText w:val="•"/>
      <w:lvlJc w:val="left"/>
      <w:pPr>
        <w:ind w:left="8417" w:hanging="360"/>
      </w:pPr>
      <w:rPr>
        <w:rFonts w:hint="default"/>
        <w:lang w:val="bg-BG" w:eastAsia="en-US" w:bidi="ar-SA"/>
      </w:rPr>
    </w:lvl>
  </w:abstractNum>
  <w:abstractNum w:abstractNumId="21" w15:restartNumberingAfterBreak="0">
    <w:nsid w:val="43805250"/>
    <w:multiLevelType w:val="hybridMultilevel"/>
    <w:tmpl w:val="14AECE6A"/>
    <w:lvl w:ilvl="0" w:tplc="5AAE1EBC">
      <w:start w:val="7"/>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4650340D"/>
    <w:multiLevelType w:val="hybridMultilevel"/>
    <w:tmpl w:val="CCBE1B9C"/>
    <w:lvl w:ilvl="0" w:tplc="5AAE1EBC">
      <w:start w:val="7"/>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46DA4A44"/>
    <w:multiLevelType w:val="multilevel"/>
    <w:tmpl w:val="E222D060"/>
    <w:lvl w:ilvl="0">
      <w:start w:val="1"/>
      <w:numFmt w:val="decimal"/>
      <w:lvlText w:val="%1."/>
      <w:lvlJc w:val="left"/>
      <w:pPr>
        <w:ind w:left="360" w:hanging="360"/>
      </w:pPr>
      <w:rPr>
        <w:rFonts w:ascii="Times New Roman" w:eastAsia="Times New Roman" w:hAnsi="Times New Roman" w:cs="Times New Roman" w:hint="default"/>
        <w:sz w:val="24"/>
      </w:rPr>
    </w:lvl>
    <w:lvl w:ilvl="1">
      <w:start w:val="1"/>
      <w:numFmt w:val="decimal"/>
      <w:lvlText w:val="%1.%2."/>
      <w:lvlJc w:val="left"/>
      <w:pPr>
        <w:ind w:left="644" w:hanging="360"/>
      </w:pPr>
      <w:rPr>
        <w:rFonts w:ascii="Times New Roman" w:eastAsia="Times New Roman" w:hAnsi="Times New Roman" w:cs="Times New Roman" w:hint="default"/>
        <w:b w:val="0"/>
        <w:sz w:val="24"/>
      </w:rPr>
    </w:lvl>
    <w:lvl w:ilvl="2">
      <w:start w:val="1"/>
      <w:numFmt w:val="decimal"/>
      <w:lvlText w:val="%1.%2.%3."/>
      <w:lvlJc w:val="left"/>
      <w:pPr>
        <w:ind w:left="720" w:hanging="720"/>
      </w:pPr>
      <w:rPr>
        <w:rFonts w:ascii="Times New Roman" w:eastAsia="Times New Roman" w:hAnsi="Times New Roman" w:cs="Times New Roman" w:hint="default"/>
        <w:sz w:val="24"/>
      </w:rPr>
    </w:lvl>
    <w:lvl w:ilvl="3">
      <w:start w:val="1"/>
      <w:numFmt w:val="decimal"/>
      <w:lvlText w:val="%1.%2.%3.%4."/>
      <w:lvlJc w:val="left"/>
      <w:pPr>
        <w:ind w:left="720" w:hanging="720"/>
      </w:pPr>
      <w:rPr>
        <w:rFonts w:ascii="Times New Roman" w:eastAsia="Times New Roman" w:hAnsi="Times New Roman" w:cs="Times New Roman" w:hint="default"/>
        <w:sz w:val="24"/>
      </w:rPr>
    </w:lvl>
    <w:lvl w:ilvl="4">
      <w:start w:val="1"/>
      <w:numFmt w:val="decimal"/>
      <w:lvlText w:val="%1.%2.%3.%4.%5."/>
      <w:lvlJc w:val="left"/>
      <w:pPr>
        <w:ind w:left="1080" w:hanging="1080"/>
      </w:pPr>
      <w:rPr>
        <w:rFonts w:ascii="Times New Roman" w:eastAsia="Times New Roman" w:hAnsi="Times New Roman" w:cs="Times New Roman" w:hint="default"/>
        <w:sz w:val="24"/>
      </w:rPr>
    </w:lvl>
    <w:lvl w:ilvl="5">
      <w:start w:val="1"/>
      <w:numFmt w:val="decimal"/>
      <w:lvlText w:val="%1.%2.%3.%4.%5.%6."/>
      <w:lvlJc w:val="left"/>
      <w:pPr>
        <w:ind w:left="1080" w:hanging="1080"/>
      </w:pPr>
      <w:rPr>
        <w:rFonts w:ascii="Times New Roman" w:eastAsia="Times New Roman" w:hAnsi="Times New Roman" w:cs="Times New Roman" w:hint="default"/>
        <w:sz w:val="24"/>
      </w:rPr>
    </w:lvl>
    <w:lvl w:ilvl="6">
      <w:start w:val="1"/>
      <w:numFmt w:val="decimal"/>
      <w:lvlText w:val="%1.%2.%3.%4.%5.%6.%7."/>
      <w:lvlJc w:val="left"/>
      <w:pPr>
        <w:ind w:left="1440" w:hanging="1440"/>
      </w:pPr>
      <w:rPr>
        <w:rFonts w:ascii="Times New Roman" w:eastAsia="Times New Roman" w:hAnsi="Times New Roman" w:cs="Times New Roman" w:hint="default"/>
        <w:sz w:val="24"/>
      </w:rPr>
    </w:lvl>
    <w:lvl w:ilvl="7">
      <w:start w:val="1"/>
      <w:numFmt w:val="decimal"/>
      <w:lvlText w:val="%1.%2.%3.%4.%5.%6.%7.%8."/>
      <w:lvlJc w:val="left"/>
      <w:pPr>
        <w:ind w:left="1440" w:hanging="1440"/>
      </w:pPr>
      <w:rPr>
        <w:rFonts w:ascii="Times New Roman" w:eastAsia="Times New Roman" w:hAnsi="Times New Roman" w:cs="Times New Roman" w:hint="default"/>
        <w:sz w:val="24"/>
      </w:rPr>
    </w:lvl>
    <w:lvl w:ilvl="8">
      <w:start w:val="1"/>
      <w:numFmt w:val="decimal"/>
      <w:lvlText w:val="%1.%2.%3.%4.%5.%6.%7.%8.%9."/>
      <w:lvlJc w:val="left"/>
      <w:pPr>
        <w:ind w:left="1800" w:hanging="1800"/>
      </w:pPr>
      <w:rPr>
        <w:rFonts w:ascii="Times New Roman" w:eastAsia="Times New Roman" w:hAnsi="Times New Roman" w:cs="Times New Roman" w:hint="default"/>
        <w:sz w:val="24"/>
      </w:rPr>
    </w:lvl>
  </w:abstractNum>
  <w:abstractNum w:abstractNumId="24" w15:restartNumberingAfterBreak="0">
    <w:nsid w:val="4785751E"/>
    <w:multiLevelType w:val="hybridMultilevel"/>
    <w:tmpl w:val="946C623C"/>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5" w15:restartNumberingAfterBreak="0">
    <w:nsid w:val="4A1E2047"/>
    <w:multiLevelType w:val="hybridMultilevel"/>
    <w:tmpl w:val="EB74669E"/>
    <w:lvl w:ilvl="0" w:tplc="5AAE1EBC">
      <w:start w:val="7"/>
      <w:numFmt w:val="bullet"/>
      <w:lvlText w:val="-"/>
      <w:lvlJc w:val="left"/>
      <w:pPr>
        <w:ind w:left="720" w:hanging="360"/>
      </w:pPr>
      <w:rPr>
        <w:rFonts w:ascii="Times New Roman" w:eastAsiaTheme="minorEastAsia" w:hAnsi="Times New Roman" w:cs="Times New Roman"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4A850350"/>
    <w:multiLevelType w:val="hybridMultilevel"/>
    <w:tmpl w:val="84623BC2"/>
    <w:lvl w:ilvl="0" w:tplc="5AAE1EBC">
      <w:start w:val="7"/>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52A8310C"/>
    <w:multiLevelType w:val="hybridMultilevel"/>
    <w:tmpl w:val="8DD6DC2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5409190A"/>
    <w:multiLevelType w:val="multilevel"/>
    <w:tmpl w:val="99FA83B6"/>
    <w:lvl w:ilvl="0">
      <w:start w:val="3"/>
      <w:numFmt w:val="decimal"/>
      <w:lvlText w:val="%1."/>
      <w:lvlJc w:val="left"/>
      <w:pPr>
        <w:ind w:left="480" w:hanging="480"/>
      </w:pPr>
      <w:rPr>
        <w:rFonts w:hint="default"/>
      </w:rPr>
    </w:lvl>
    <w:lvl w:ilvl="1">
      <w:start w:val="11"/>
      <w:numFmt w:val="decimal"/>
      <w:lvlText w:val="%1.%2."/>
      <w:lvlJc w:val="left"/>
      <w:pPr>
        <w:ind w:left="480" w:hanging="48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6013F60"/>
    <w:multiLevelType w:val="hybridMultilevel"/>
    <w:tmpl w:val="7328357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59833446"/>
    <w:multiLevelType w:val="hybridMultilevel"/>
    <w:tmpl w:val="405212F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1" w15:restartNumberingAfterBreak="0">
    <w:nsid w:val="5A02438C"/>
    <w:multiLevelType w:val="hybridMultilevel"/>
    <w:tmpl w:val="2F72A12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5AD86617"/>
    <w:multiLevelType w:val="multilevel"/>
    <w:tmpl w:val="82C89542"/>
    <w:lvl w:ilvl="0">
      <w:start w:val="1"/>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3" w15:restartNumberingAfterBreak="0">
    <w:nsid w:val="5CA565CF"/>
    <w:multiLevelType w:val="hybridMultilevel"/>
    <w:tmpl w:val="0802AA00"/>
    <w:lvl w:ilvl="0" w:tplc="04020001">
      <w:start w:val="1"/>
      <w:numFmt w:val="bullet"/>
      <w:lvlText w:val=""/>
      <w:lvlJc w:val="left"/>
      <w:pPr>
        <w:ind w:left="945" w:hanging="360"/>
      </w:pPr>
      <w:rPr>
        <w:rFonts w:ascii="Symbol" w:hAnsi="Symbol" w:hint="default"/>
      </w:rPr>
    </w:lvl>
    <w:lvl w:ilvl="1" w:tplc="04020003" w:tentative="1">
      <w:start w:val="1"/>
      <w:numFmt w:val="bullet"/>
      <w:lvlText w:val="o"/>
      <w:lvlJc w:val="left"/>
      <w:pPr>
        <w:ind w:left="1665" w:hanging="360"/>
      </w:pPr>
      <w:rPr>
        <w:rFonts w:ascii="Courier New" w:hAnsi="Courier New" w:cs="Courier New" w:hint="default"/>
      </w:rPr>
    </w:lvl>
    <w:lvl w:ilvl="2" w:tplc="04020005" w:tentative="1">
      <w:start w:val="1"/>
      <w:numFmt w:val="bullet"/>
      <w:lvlText w:val=""/>
      <w:lvlJc w:val="left"/>
      <w:pPr>
        <w:ind w:left="2385" w:hanging="360"/>
      </w:pPr>
      <w:rPr>
        <w:rFonts w:ascii="Wingdings" w:hAnsi="Wingdings" w:hint="default"/>
      </w:rPr>
    </w:lvl>
    <w:lvl w:ilvl="3" w:tplc="04020001" w:tentative="1">
      <w:start w:val="1"/>
      <w:numFmt w:val="bullet"/>
      <w:lvlText w:val=""/>
      <w:lvlJc w:val="left"/>
      <w:pPr>
        <w:ind w:left="3105" w:hanging="360"/>
      </w:pPr>
      <w:rPr>
        <w:rFonts w:ascii="Symbol" w:hAnsi="Symbol" w:hint="default"/>
      </w:rPr>
    </w:lvl>
    <w:lvl w:ilvl="4" w:tplc="04020003" w:tentative="1">
      <w:start w:val="1"/>
      <w:numFmt w:val="bullet"/>
      <w:lvlText w:val="o"/>
      <w:lvlJc w:val="left"/>
      <w:pPr>
        <w:ind w:left="3825" w:hanging="360"/>
      </w:pPr>
      <w:rPr>
        <w:rFonts w:ascii="Courier New" w:hAnsi="Courier New" w:cs="Courier New" w:hint="default"/>
      </w:rPr>
    </w:lvl>
    <w:lvl w:ilvl="5" w:tplc="04020005" w:tentative="1">
      <w:start w:val="1"/>
      <w:numFmt w:val="bullet"/>
      <w:lvlText w:val=""/>
      <w:lvlJc w:val="left"/>
      <w:pPr>
        <w:ind w:left="4545" w:hanging="360"/>
      </w:pPr>
      <w:rPr>
        <w:rFonts w:ascii="Wingdings" w:hAnsi="Wingdings" w:hint="default"/>
      </w:rPr>
    </w:lvl>
    <w:lvl w:ilvl="6" w:tplc="04020001" w:tentative="1">
      <w:start w:val="1"/>
      <w:numFmt w:val="bullet"/>
      <w:lvlText w:val=""/>
      <w:lvlJc w:val="left"/>
      <w:pPr>
        <w:ind w:left="5265" w:hanging="360"/>
      </w:pPr>
      <w:rPr>
        <w:rFonts w:ascii="Symbol" w:hAnsi="Symbol" w:hint="default"/>
      </w:rPr>
    </w:lvl>
    <w:lvl w:ilvl="7" w:tplc="04020003" w:tentative="1">
      <w:start w:val="1"/>
      <w:numFmt w:val="bullet"/>
      <w:lvlText w:val="o"/>
      <w:lvlJc w:val="left"/>
      <w:pPr>
        <w:ind w:left="5985" w:hanging="360"/>
      </w:pPr>
      <w:rPr>
        <w:rFonts w:ascii="Courier New" w:hAnsi="Courier New" w:cs="Courier New" w:hint="default"/>
      </w:rPr>
    </w:lvl>
    <w:lvl w:ilvl="8" w:tplc="04020005" w:tentative="1">
      <w:start w:val="1"/>
      <w:numFmt w:val="bullet"/>
      <w:lvlText w:val=""/>
      <w:lvlJc w:val="left"/>
      <w:pPr>
        <w:ind w:left="6705" w:hanging="360"/>
      </w:pPr>
      <w:rPr>
        <w:rFonts w:ascii="Wingdings" w:hAnsi="Wingdings" w:hint="default"/>
      </w:rPr>
    </w:lvl>
  </w:abstractNum>
  <w:abstractNum w:abstractNumId="34" w15:restartNumberingAfterBreak="0">
    <w:nsid w:val="5FA205EC"/>
    <w:multiLevelType w:val="hybridMultilevel"/>
    <w:tmpl w:val="DDBC09D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5" w15:restartNumberingAfterBreak="0">
    <w:nsid w:val="64AB5308"/>
    <w:multiLevelType w:val="hybridMultilevel"/>
    <w:tmpl w:val="673E4C4A"/>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36" w15:restartNumberingAfterBreak="0">
    <w:nsid w:val="6740522F"/>
    <w:multiLevelType w:val="hybridMultilevel"/>
    <w:tmpl w:val="2280D32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691A6042"/>
    <w:multiLevelType w:val="hybridMultilevel"/>
    <w:tmpl w:val="FC609CE8"/>
    <w:lvl w:ilvl="0" w:tplc="0402000B">
      <w:start w:val="1"/>
      <w:numFmt w:val="bullet"/>
      <w:lvlText w:val=""/>
      <w:lvlJc w:val="left"/>
      <w:pPr>
        <w:ind w:left="945" w:hanging="360"/>
      </w:pPr>
      <w:rPr>
        <w:rFonts w:ascii="Wingdings" w:hAnsi="Wingdings" w:hint="default"/>
      </w:rPr>
    </w:lvl>
    <w:lvl w:ilvl="1" w:tplc="04020003" w:tentative="1">
      <w:start w:val="1"/>
      <w:numFmt w:val="bullet"/>
      <w:lvlText w:val="o"/>
      <w:lvlJc w:val="left"/>
      <w:pPr>
        <w:ind w:left="1665" w:hanging="360"/>
      </w:pPr>
      <w:rPr>
        <w:rFonts w:ascii="Courier New" w:hAnsi="Courier New" w:cs="Courier New" w:hint="default"/>
      </w:rPr>
    </w:lvl>
    <w:lvl w:ilvl="2" w:tplc="04020005" w:tentative="1">
      <w:start w:val="1"/>
      <w:numFmt w:val="bullet"/>
      <w:lvlText w:val=""/>
      <w:lvlJc w:val="left"/>
      <w:pPr>
        <w:ind w:left="2385" w:hanging="360"/>
      </w:pPr>
      <w:rPr>
        <w:rFonts w:ascii="Wingdings" w:hAnsi="Wingdings" w:hint="default"/>
      </w:rPr>
    </w:lvl>
    <w:lvl w:ilvl="3" w:tplc="04020001" w:tentative="1">
      <w:start w:val="1"/>
      <w:numFmt w:val="bullet"/>
      <w:lvlText w:val=""/>
      <w:lvlJc w:val="left"/>
      <w:pPr>
        <w:ind w:left="3105" w:hanging="360"/>
      </w:pPr>
      <w:rPr>
        <w:rFonts w:ascii="Symbol" w:hAnsi="Symbol" w:hint="default"/>
      </w:rPr>
    </w:lvl>
    <w:lvl w:ilvl="4" w:tplc="04020003" w:tentative="1">
      <w:start w:val="1"/>
      <w:numFmt w:val="bullet"/>
      <w:lvlText w:val="o"/>
      <w:lvlJc w:val="left"/>
      <w:pPr>
        <w:ind w:left="3825" w:hanging="360"/>
      </w:pPr>
      <w:rPr>
        <w:rFonts w:ascii="Courier New" w:hAnsi="Courier New" w:cs="Courier New" w:hint="default"/>
      </w:rPr>
    </w:lvl>
    <w:lvl w:ilvl="5" w:tplc="04020005" w:tentative="1">
      <w:start w:val="1"/>
      <w:numFmt w:val="bullet"/>
      <w:lvlText w:val=""/>
      <w:lvlJc w:val="left"/>
      <w:pPr>
        <w:ind w:left="4545" w:hanging="360"/>
      </w:pPr>
      <w:rPr>
        <w:rFonts w:ascii="Wingdings" w:hAnsi="Wingdings" w:hint="default"/>
      </w:rPr>
    </w:lvl>
    <w:lvl w:ilvl="6" w:tplc="04020001" w:tentative="1">
      <w:start w:val="1"/>
      <w:numFmt w:val="bullet"/>
      <w:lvlText w:val=""/>
      <w:lvlJc w:val="left"/>
      <w:pPr>
        <w:ind w:left="5265" w:hanging="360"/>
      </w:pPr>
      <w:rPr>
        <w:rFonts w:ascii="Symbol" w:hAnsi="Symbol" w:hint="default"/>
      </w:rPr>
    </w:lvl>
    <w:lvl w:ilvl="7" w:tplc="04020003" w:tentative="1">
      <w:start w:val="1"/>
      <w:numFmt w:val="bullet"/>
      <w:lvlText w:val="o"/>
      <w:lvlJc w:val="left"/>
      <w:pPr>
        <w:ind w:left="5985" w:hanging="360"/>
      </w:pPr>
      <w:rPr>
        <w:rFonts w:ascii="Courier New" w:hAnsi="Courier New" w:cs="Courier New" w:hint="default"/>
      </w:rPr>
    </w:lvl>
    <w:lvl w:ilvl="8" w:tplc="04020005" w:tentative="1">
      <w:start w:val="1"/>
      <w:numFmt w:val="bullet"/>
      <w:lvlText w:val=""/>
      <w:lvlJc w:val="left"/>
      <w:pPr>
        <w:ind w:left="6705" w:hanging="360"/>
      </w:pPr>
      <w:rPr>
        <w:rFonts w:ascii="Wingdings" w:hAnsi="Wingdings" w:hint="default"/>
      </w:rPr>
    </w:lvl>
  </w:abstractNum>
  <w:abstractNum w:abstractNumId="38" w15:restartNumberingAfterBreak="0">
    <w:nsid w:val="6C8B4D2F"/>
    <w:multiLevelType w:val="hybridMultilevel"/>
    <w:tmpl w:val="A3187CA4"/>
    <w:lvl w:ilvl="0" w:tplc="5AAE1EBC">
      <w:start w:val="7"/>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15:restartNumberingAfterBreak="0">
    <w:nsid w:val="700A00F6"/>
    <w:multiLevelType w:val="hybridMultilevel"/>
    <w:tmpl w:val="27265ABE"/>
    <w:lvl w:ilvl="0" w:tplc="5AAE1EBC">
      <w:start w:val="7"/>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0" w15:restartNumberingAfterBreak="0">
    <w:nsid w:val="726C5BD7"/>
    <w:multiLevelType w:val="hybridMultilevel"/>
    <w:tmpl w:val="3046372A"/>
    <w:lvl w:ilvl="0" w:tplc="5AAE1EBC">
      <w:start w:val="7"/>
      <w:numFmt w:val="bullet"/>
      <w:lvlText w:val="-"/>
      <w:lvlJc w:val="left"/>
      <w:pPr>
        <w:ind w:left="720" w:hanging="360"/>
      </w:pPr>
      <w:rPr>
        <w:rFonts w:ascii="Times New Roman" w:eastAsiaTheme="minorEastAsia"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1" w15:restartNumberingAfterBreak="0">
    <w:nsid w:val="788C5300"/>
    <w:multiLevelType w:val="hybridMultilevel"/>
    <w:tmpl w:val="4BA0A626"/>
    <w:lvl w:ilvl="0" w:tplc="790C2678">
      <w:start w:val="3"/>
      <w:numFmt w:val="bullet"/>
      <w:lvlText w:val=""/>
      <w:lvlJc w:val="left"/>
      <w:pPr>
        <w:ind w:left="720" w:hanging="360"/>
      </w:pPr>
      <w:rPr>
        <w:rFonts w:ascii="Wingdings" w:eastAsia="Calibri" w:hAnsi="Wingdings" w:cs="Courier New"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2" w15:restartNumberingAfterBreak="0">
    <w:nsid w:val="788F6A58"/>
    <w:multiLevelType w:val="multilevel"/>
    <w:tmpl w:val="C06EB6C6"/>
    <w:lvl w:ilvl="0">
      <w:start w:val="1"/>
      <w:numFmt w:val="decimal"/>
      <w:lvlText w:val="%1"/>
      <w:lvlJc w:val="left"/>
      <w:pPr>
        <w:ind w:left="1158" w:hanging="682"/>
      </w:pPr>
      <w:rPr>
        <w:rFonts w:hint="default"/>
        <w:lang w:val="bg-BG" w:eastAsia="en-US" w:bidi="ar-SA"/>
      </w:rPr>
    </w:lvl>
    <w:lvl w:ilvl="1">
      <w:start w:val="2"/>
      <w:numFmt w:val="decimal"/>
      <w:lvlText w:val="%1.%2"/>
      <w:lvlJc w:val="left"/>
      <w:pPr>
        <w:ind w:left="1158" w:hanging="682"/>
      </w:pPr>
      <w:rPr>
        <w:rFonts w:hint="default"/>
        <w:lang w:val="bg-BG" w:eastAsia="en-US" w:bidi="ar-SA"/>
      </w:rPr>
    </w:lvl>
    <w:lvl w:ilvl="2">
      <w:start w:val="1"/>
      <w:numFmt w:val="decimal"/>
      <w:lvlText w:val="%1.%2.%3."/>
      <w:lvlJc w:val="left"/>
      <w:pPr>
        <w:ind w:left="1158" w:hanging="682"/>
      </w:pPr>
      <w:rPr>
        <w:rFonts w:ascii="Times New Roman" w:eastAsia="Times New Roman" w:hAnsi="Times New Roman" w:cs="Times New Roman" w:hint="default"/>
        <w:w w:val="100"/>
        <w:sz w:val="24"/>
        <w:szCs w:val="24"/>
        <w:lang w:val="bg-BG" w:eastAsia="en-US" w:bidi="ar-SA"/>
      </w:rPr>
    </w:lvl>
    <w:lvl w:ilvl="3">
      <w:numFmt w:val="bullet"/>
      <w:lvlText w:val="•"/>
      <w:lvlJc w:val="left"/>
      <w:pPr>
        <w:ind w:left="4107" w:hanging="682"/>
      </w:pPr>
      <w:rPr>
        <w:rFonts w:hint="default"/>
        <w:lang w:val="bg-BG" w:eastAsia="en-US" w:bidi="ar-SA"/>
      </w:rPr>
    </w:lvl>
    <w:lvl w:ilvl="4">
      <w:numFmt w:val="bullet"/>
      <w:lvlText w:val="•"/>
      <w:lvlJc w:val="left"/>
      <w:pPr>
        <w:ind w:left="5090" w:hanging="682"/>
      </w:pPr>
      <w:rPr>
        <w:rFonts w:hint="default"/>
        <w:lang w:val="bg-BG" w:eastAsia="en-US" w:bidi="ar-SA"/>
      </w:rPr>
    </w:lvl>
    <w:lvl w:ilvl="5">
      <w:numFmt w:val="bullet"/>
      <w:lvlText w:val="•"/>
      <w:lvlJc w:val="left"/>
      <w:pPr>
        <w:ind w:left="6073" w:hanging="682"/>
      </w:pPr>
      <w:rPr>
        <w:rFonts w:hint="default"/>
        <w:lang w:val="bg-BG" w:eastAsia="en-US" w:bidi="ar-SA"/>
      </w:rPr>
    </w:lvl>
    <w:lvl w:ilvl="6">
      <w:numFmt w:val="bullet"/>
      <w:lvlText w:val="•"/>
      <w:lvlJc w:val="left"/>
      <w:pPr>
        <w:ind w:left="7055" w:hanging="682"/>
      </w:pPr>
      <w:rPr>
        <w:rFonts w:hint="default"/>
        <w:lang w:val="bg-BG" w:eastAsia="en-US" w:bidi="ar-SA"/>
      </w:rPr>
    </w:lvl>
    <w:lvl w:ilvl="7">
      <w:numFmt w:val="bullet"/>
      <w:lvlText w:val="•"/>
      <w:lvlJc w:val="left"/>
      <w:pPr>
        <w:ind w:left="8038" w:hanging="682"/>
      </w:pPr>
      <w:rPr>
        <w:rFonts w:hint="default"/>
        <w:lang w:val="bg-BG" w:eastAsia="en-US" w:bidi="ar-SA"/>
      </w:rPr>
    </w:lvl>
    <w:lvl w:ilvl="8">
      <w:numFmt w:val="bullet"/>
      <w:lvlText w:val="•"/>
      <w:lvlJc w:val="left"/>
      <w:pPr>
        <w:ind w:left="9021" w:hanging="682"/>
      </w:pPr>
      <w:rPr>
        <w:rFonts w:hint="default"/>
        <w:lang w:val="bg-BG" w:eastAsia="en-US" w:bidi="ar-SA"/>
      </w:rPr>
    </w:lvl>
  </w:abstractNum>
  <w:abstractNum w:abstractNumId="43" w15:restartNumberingAfterBreak="0">
    <w:nsid w:val="78A178BD"/>
    <w:multiLevelType w:val="hybridMultilevel"/>
    <w:tmpl w:val="90AA49B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15:restartNumberingAfterBreak="0">
    <w:nsid w:val="7B4A1FFC"/>
    <w:multiLevelType w:val="hybridMultilevel"/>
    <w:tmpl w:val="5D52A8DC"/>
    <w:lvl w:ilvl="0" w:tplc="04020001">
      <w:start w:val="1"/>
      <w:numFmt w:val="bullet"/>
      <w:lvlText w:val=""/>
      <w:lvlJc w:val="left"/>
      <w:pPr>
        <w:ind w:left="945" w:hanging="360"/>
      </w:pPr>
      <w:rPr>
        <w:rFonts w:ascii="Symbol" w:hAnsi="Symbol" w:hint="default"/>
      </w:rPr>
    </w:lvl>
    <w:lvl w:ilvl="1" w:tplc="04020003" w:tentative="1">
      <w:start w:val="1"/>
      <w:numFmt w:val="bullet"/>
      <w:lvlText w:val="o"/>
      <w:lvlJc w:val="left"/>
      <w:pPr>
        <w:ind w:left="1665" w:hanging="360"/>
      </w:pPr>
      <w:rPr>
        <w:rFonts w:ascii="Courier New" w:hAnsi="Courier New" w:cs="Courier New" w:hint="default"/>
      </w:rPr>
    </w:lvl>
    <w:lvl w:ilvl="2" w:tplc="04020005" w:tentative="1">
      <w:start w:val="1"/>
      <w:numFmt w:val="bullet"/>
      <w:lvlText w:val=""/>
      <w:lvlJc w:val="left"/>
      <w:pPr>
        <w:ind w:left="2385" w:hanging="360"/>
      </w:pPr>
      <w:rPr>
        <w:rFonts w:ascii="Wingdings" w:hAnsi="Wingdings" w:hint="default"/>
      </w:rPr>
    </w:lvl>
    <w:lvl w:ilvl="3" w:tplc="04020001" w:tentative="1">
      <w:start w:val="1"/>
      <w:numFmt w:val="bullet"/>
      <w:lvlText w:val=""/>
      <w:lvlJc w:val="left"/>
      <w:pPr>
        <w:ind w:left="3105" w:hanging="360"/>
      </w:pPr>
      <w:rPr>
        <w:rFonts w:ascii="Symbol" w:hAnsi="Symbol" w:hint="default"/>
      </w:rPr>
    </w:lvl>
    <w:lvl w:ilvl="4" w:tplc="04020003" w:tentative="1">
      <w:start w:val="1"/>
      <w:numFmt w:val="bullet"/>
      <w:lvlText w:val="o"/>
      <w:lvlJc w:val="left"/>
      <w:pPr>
        <w:ind w:left="3825" w:hanging="360"/>
      </w:pPr>
      <w:rPr>
        <w:rFonts w:ascii="Courier New" w:hAnsi="Courier New" w:cs="Courier New" w:hint="default"/>
      </w:rPr>
    </w:lvl>
    <w:lvl w:ilvl="5" w:tplc="04020005" w:tentative="1">
      <w:start w:val="1"/>
      <w:numFmt w:val="bullet"/>
      <w:lvlText w:val=""/>
      <w:lvlJc w:val="left"/>
      <w:pPr>
        <w:ind w:left="4545" w:hanging="360"/>
      </w:pPr>
      <w:rPr>
        <w:rFonts w:ascii="Wingdings" w:hAnsi="Wingdings" w:hint="default"/>
      </w:rPr>
    </w:lvl>
    <w:lvl w:ilvl="6" w:tplc="04020001" w:tentative="1">
      <w:start w:val="1"/>
      <w:numFmt w:val="bullet"/>
      <w:lvlText w:val=""/>
      <w:lvlJc w:val="left"/>
      <w:pPr>
        <w:ind w:left="5265" w:hanging="360"/>
      </w:pPr>
      <w:rPr>
        <w:rFonts w:ascii="Symbol" w:hAnsi="Symbol" w:hint="default"/>
      </w:rPr>
    </w:lvl>
    <w:lvl w:ilvl="7" w:tplc="04020003" w:tentative="1">
      <w:start w:val="1"/>
      <w:numFmt w:val="bullet"/>
      <w:lvlText w:val="o"/>
      <w:lvlJc w:val="left"/>
      <w:pPr>
        <w:ind w:left="5985" w:hanging="360"/>
      </w:pPr>
      <w:rPr>
        <w:rFonts w:ascii="Courier New" w:hAnsi="Courier New" w:cs="Courier New" w:hint="default"/>
      </w:rPr>
    </w:lvl>
    <w:lvl w:ilvl="8" w:tplc="04020005" w:tentative="1">
      <w:start w:val="1"/>
      <w:numFmt w:val="bullet"/>
      <w:lvlText w:val=""/>
      <w:lvlJc w:val="left"/>
      <w:pPr>
        <w:ind w:left="6705" w:hanging="360"/>
      </w:pPr>
      <w:rPr>
        <w:rFonts w:ascii="Wingdings" w:hAnsi="Wingdings" w:hint="default"/>
      </w:rPr>
    </w:lvl>
  </w:abstractNum>
  <w:abstractNum w:abstractNumId="45" w15:restartNumberingAfterBreak="0">
    <w:nsid w:val="7C7F73D7"/>
    <w:multiLevelType w:val="multilevel"/>
    <w:tmpl w:val="826036DA"/>
    <w:lvl w:ilvl="0">
      <w:start w:val="1"/>
      <w:numFmt w:val="decimal"/>
      <w:lvlText w:val="%1"/>
      <w:lvlJc w:val="left"/>
      <w:pPr>
        <w:ind w:left="1746" w:hanging="600"/>
      </w:pPr>
      <w:rPr>
        <w:rFonts w:hint="default"/>
        <w:lang w:val="bg-BG" w:eastAsia="en-US" w:bidi="ar-SA"/>
      </w:rPr>
    </w:lvl>
    <w:lvl w:ilvl="1">
      <w:start w:val="4"/>
      <w:numFmt w:val="decimal"/>
      <w:lvlText w:val="%1.%2"/>
      <w:lvlJc w:val="left"/>
      <w:pPr>
        <w:ind w:left="1746" w:hanging="600"/>
      </w:pPr>
      <w:rPr>
        <w:rFonts w:hint="default"/>
        <w:lang w:val="bg-BG" w:eastAsia="en-US" w:bidi="ar-SA"/>
      </w:rPr>
    </w:lvl>
    <w:lvl w:ilvl="2">
      <w:start w:val="1"/>
      <w:numFmt w:val="decimal"/>
      <w:lvlText w:val="%1.%2.%3."/>
      <w:lvlJc w:val="left"/>
      <w:pPr>
        <w:ind w:left="1746" w:hanging="600"/>
      </w:pPr>
      <w:rPr>
        <w:rFonts w:ascii="Times New Roman" w:eastAsia="Times New Roman" w:hAnsi="Times New Roman" w:cs="Times New Roman" w:hint="default"/>
        <w:w w:val="100"/>
        <w:sz w:val="24"/>
        <w:szCs w:val="24"/>
        <w:lang w:val="bg-BG" w:eastAsia="en-US" w:bidi="ar-SA"/>
      </w:rPr>
    </w:lvl>
    <w:lvl w:ilvl="3">
      <w:numFmt w:val="bullet"/>
      <w:lvlText w:val="•"/>
      <w:lvlJc w:val="left"/>
      <w:pPr>
        <w:ind w:left="4513" w:hanging="600"/>
      </w:pPr>
      <w:rPr>
        <w:rFonts w:hint="default"/>
        <w:lang w:val="bg-BG" w:eastAsia="en-US" w:bidi="ar-SA"/>
      </w:rPr>
    </w:lvl>
    <w:lvl w:ilvl="4">
      <w:numFmt w:val="bullet"/>
      <w:lvlText w:val="•"/>
      <w:lvlJc w:val="left"/>
      <w:pPr>
        <w:ind w:left="5438" w:hanging="600"/>
      </w:pPr>
      <w:rPr>
        <w:rFonts w:hint="default"/>
        <w:lang w:val="bg-BG" w:eastAsia="en-US" w:bidi="ar-SA"/>
      </w:rPr>
    </w:lvl>
    <w:lvl w:ilvl="5">
      <w:numFmt w:val="bullet"/>
      <w:lvlText w:val="•"/>
      <w:lvlJc w:val="left"/>
      <w:pPr>
        <w:ind w:left="6363" w:hanging="600"/>
      </w:pPr>
      <w:rPr>
        <w:rFonts w:hint="default"/>
        <w:lang w:val="bg-BG" w:eastAsia="en-US" w:bidi="ar-SA"/>
      </w:rPr>
    </w:lvl>
    <w:lvl w:ilvl="6">
      <w:numFmt w:val="bullet"/>
      <w:lvlText w:val="•"/>
      <w:lvlJc w:val="left"/>
      <w:pPr>
        <w:ind w:left="7287" w:hanging="600"/>
      </w:pPr>
      <w:rPr>
        <w:rFonts w:hint="default"/>
        <w:lang w:val="bg-BG" w:eastAsia="en-US" w:bidi="ar-SA"/>
      </w:rPr>
    </w:lvl>
    <w:lvl w:ilvl="7">
      <w:numFmt w:val="bullet"/>
      <w:lvlText w:val="•"/>
      <w:lvlJc w:val="left"/>
      <w:pPr>
        <w:ind w:left="8212" w:hanging="600"/>
      </w:pPr>
      <w:rPr>
        <w:rFonts w:hint="default"/>
        <w:lang w:val="bg-BG" w:eastAsia="en-US" w:bidi="ar-SA"/>
      </w:rPr>
    </w:lvl>
    <w:lvl w:ilvl="8">
      <w:numFmt w:val="bullet"/>
      <w:lvlText w:val="•"/>
      <w:lvlJc w:val="left"/>
      <w:pPr>
        <w:ind w:left="9137" w:hanging="600"/>
      </w:pPr>
      <w:rPr>
        <w:rFonts w:hint="default"/>
        <w:lang w:val="bg-BG" w:eastAsia="en-US" w:bidi="ar-SA"/>
      </w:rPr>
    </w:lvl>
  </w:abstractNum>
  <w:abstractNum w:abstractNumId="46" w15:restartNumberingAfterBreak="0">
    <w:nsid w:val="7CB51263"/>
    <w:multiLevelType w:val="multilevel"/>
    <w:tmpl w:val="91583FC6"/>
    <w:lvl w:ilvl="0">
      <w:start w:val="3"/>
      <w:numFmt w:val="decimal"/>
      <w:lvlText w:val="%1"/>
      <w:lvlJc w:val="left"/>
      <w:pPr>
        <w:ind w:left="1158" w:hanging="617"/>
      </w:pPr>
      <w:rPr>
        <w:rFonts w:hint="default"/>
        <w:lang w:val="bg-BG" w:eastAsia="en-US" w:bidi="ar-SA"/>
      </w:rPr>
    </w:lvl>
    <w:lvl w:ilvl="1">
      <w:start w:val="2"/>
      <w:numFmt w:val="decimal"/>
      <w:lvlText w:val="%1.%2"/>
      <w:lvlJc w:val="left"/>
      <w:pPr>
        <w:ind w:left="1158" w:hanging="617"/>
      </w:pPr>
      <w:rPr>
        <w:rFonts w:hint="default"/>
        <w:lang w:val="bg-BG" w:eastAsia="en-US" w:bidi="ar-SA"/>
      </w:rPr>
    </w:lvl>
    <w:lvl w:ilvl="2">
      <w:start w:val="1"/>
      <w:numFmt w:val="decimal"/>
      <w:lvlText w:val="%1.%2.%3."/>
      <w:lvlJc w:val="left"/>
      <w:pPr>
        <w:ind w:left="1158" w:hanging="617"/>
        <w:jc w:val="right"/>
      </w:pPr>
      <w:rPr>
        <w:rFonts w:ascii="Times New Roman" w:eastAsia="Times New Roman" w:hAnsi="Times New Roman" w:cs="Times New Roman" w:hint="default"/>
        <w:w w:val="100"/>
        <w:sz w:val="24"/>
        <w:szCs w:val="24"/>
        <w:lang w:val="bg-BG" w:eastAsia="en-US" w:bidi="ar-SA"/>
      </w:rPr>
    </w:lvl>
    <w:lvl w:ilvl="3">
      <w:numFmt w:val="bullet"/>
      <w:lvlText w:val=""/>
      <w:lvlJc w:val="left"/>
      <w:pPr>
        <w:ind w:left="2418" w:hanging="360"/>
      </w:pPr>
      <w:rPr>
        <w:rFonts w:ascii="Wingdings" w:eastAsia="Wingdings" w:hAnsi="Wingdings" w:cs="Wingdings" w:hint="default"/>
        <w:w w:val="100"/>
        <w:sz w:val="24"/>
        <w:szCs w:val="24"/>
        <w:lang w:val="bg-BG" w:eastAsia="en-US" w:bidi="ar-SA"/>
      </w:rPr>
    </w:lvl>
    <w:lvl w:ilvl="4">
      <w:numFmt w:val="bullet"/>
      <w:lvlText w:val=""/>
      <w:lvlJc w:val="left"/>
      <w:pPr>
        <w:ind w:left="2778" w:hanging="216"/>
      </w:pPr>
      <w:rPr>
        <w:rFonts w:hint="default"/>
        <w:w w:val="100"/>
        <w:lang w:val="bg-BG" w:eastAsia="en-US" w:bidi="ar-SA"/>
      </w:rPr>
    </w:lvl>
    <w:lvl w:ilvl="5">
      <w:numFmt w:val="bullet"/>
      <w:lvlText w:val="•"/>
      <w:lvlJc w:val="left"/>
      <w:pPr>
        <w:ind w:left="5124" w:hanging="216"/>
      </w:pPr>
      <w:rPr>
        <w:rFonts w:hint="default"/>
        <w:lang w:val="bg-BG" w:eastAsia="en-US" w:bidi="ar-SA"/>
      </w:rPr>
    </w:lvl>
    <w:lvl w:ilvl="6">
      <w:numFmt w:val="bullet"/>
      <w:lvlText w:val="•"/>
      <w:lvlJc w:val="left"/>
      <w:pPr>
        <w:ind w:left="6297" w:hanging="216"/>
      </w:pPr>
      <w:rPr>
        <w:rFonts w:hint="default"/>
        <w:lang w:val="bg-BG" w:eastAsia="en-US" w:bidi="ar-SA"/>
      </w:rPr>
    </w:lvl>
    <w:lvl w:ilvl="7">
      <w:numFmt w:val="bullet"/>
      <w:lvlText w:val="•"/>
      <w:lvlJc w:val="left"/>
      <w:pPr>
        <w:ind w:left="7469" w:hanging="216"/>
      </w:pPr>
      <w:rPr>
        <w:rFonts w:hint="default"/>
        <w:lang w:val="bg-BG" w:eastAsia="en-US" w:bidi="ar-SA"/>
      </w:rPr>
    </w:lvl>
    <w:lvl w:ilvl="8">
      <w:numFmt w:val="bullet"/>
      <w:lvlText w:val="•"/>
      <w:lvlJc w:val="left"/>
      <w:pPr>
        <w:ind w:left="8641" w:hanging="216"/>
      </w:pPr>
      <w:rPr>
        <w:rFonts w:hint="default"/>
        <w:lang w:val="bg-BG" w:eastAsia="en-US" w:bidi="ar-SA"/>
      </w:rPr>
    </w:lvl>
  </w:abstractNum>
  <w:num w:numId="1" w16cid:durableId="1472409429">
    <w:abstractNumId w:val="23"/>
  </w:num>
  <w:num w:numId="2" w16cid:durableId="557936112">
    <w:abstractNumId w:val="13"/>
  </w:num>
  <w:num w:numId="3" w16cid:durableId="3826176">
    <w:abstractNumId w:val="5"/>
  </w:num>
  <w:num w:numId="4" w16cid:durableId="1991210747">
    <w:abstractNumId w:val="25"/>
  </w:num>
  <w:num w:numId="5" w16cid:durableId="381371085">
    <w:abstractNumId w:val="26"/>
  </w:num>
  <w:num w:numId="6" w16cid:durableId="946961543">
    <w:abstractNumId w:val="40"/>
  </w:num>
  <w:num w:numId="7" w16cid:durableId="1801802687">
    <w:abstractNumId w:val="18"/>
  </w:num>
  <w:num w:numId="8" w16cid:durableId="1812596861">
    <w:abstractNumId w:val="38"/>
  </w:num>
  <w:num w:numId="9" w16cid:durableId="1080906041">
    <w:abstractNumId w:val="22"/>
  </w:num>
  <w:num w:numId="10" w16cid:durableId="115494436">
    <w:abstractNumId w:val="21"/>
  </w:num>
  <w:num w:numId="11" w16cid:durableId="966277530">
    <w:abstractNumId w:val="39"/>
  </w:num>
  <w:num w:numId="12" w16cid:durableId="1220432603">
    <w:abstractNumId w:val="0"/>
  </w:num>
  <w:num w:numId="13" w16cid:durableId="738941607">
    <w:abstractNumId w:val="10"/>
  </w:num>
  <w:num w:numId="14" w16cid:durableId="1848328819">
    <w:abstractNumId w:val="44"/>
  </w:num>
  <w:num w:numId="15" w16cid:durableId="732965569">
    <w:abstractNumId w:val="3"/>
  </w:num>
  <w:num w:numId="16" w16cid:durableId="958339616">
    <w:abstractNumId w:val="15"/>
  </w:num>
  <w:num w:numId="17" w16cid:durableId="370156399">
    <w:abstractNumId w:val="11"/>
  </w:num>
  <w:num w:numId="18" w16cid:durableId="1781222213">
    <w:abstractNumId w:val="30"/>
  </w:num>
  <w:num w:numId="19" w16cid:durableId="2007635736">
    <w:abstractNumId w:val="6"/>
  </w:num>
  <w:num w:numId="20" w16cid:durableId="165904264">
    <w:abstractNumId w:val="20"/>
  </w:num>
  <w:num w:numId="21" w16cid:durableId="760755316">
    <w:abstractNumId w:val="33"/>
  </w:num>
  <w:num w:numId="22" w16cid:durableId="194848420">
    <w:abstractNumId w:val="29"/>
  </w:num>
  <w:num w:numId="23" w16cid:durableId="1159341997">
    <w:abstractNumId w:val="37"/>
  </w:num>
  <w:num w:numId="24" w16cid:durableId="66615028">
    <w:abstractNumId w:val="7"/>
  </w:num>
  <w:num w:numId="25" w16cid:durableId="1744182679">
    <w:abstractNumId w:val="9"/>
  </w:num>
  <w:num w:numId="26" w16cid:durableId="1369837556">
    <w:abstractNumId w:val="34"/>
  </w:num>
  <w:num w:numId="27" w16cid:durableId="1865551584">
    <w:abstractNumId w:val="31"/>
  </w:num>
  <w:num w:numId="28" w16cid:durableId="1528712957">
    <w:abstractNumId w:val="27"/>
  </w:num>
  <w:num w:numId="29" w16cid:durableId="669910829">
    <w:abstractNumId w:val="12"/>
  </w:num>
  <w:num w:numId="30" w16cid:durableId="788665249">
    <w:abstractNumId w:val="19"/>
  </w:num>
  <w:num w:numId="31" w16cid:durableId="1072314367">
    <w:abstractNumId w:val="14"/>
  </w:num>
  <w:num w:numId="32" w16cid:durableId="851410311">
    <w:abstractNumId w:val="17"/>
  </w:num>
  <w:num w:numId="33" w16cid:durableId="2078165709">
    <w:abstractNumId w:val="32"/>
  </w:num>
  <w:num w:numId="34" w16cid:durableId="951396828">
    <w:abstractNumId w:val="4"/>
  </w:num>
  <w:num w:numId="35" w16cid:durableId="1567373368">
    <w:abstractNumId w:val="2"/>
  </w:num>
  <w:num w:numId="36" w16cid:durableId="190147731">
    <w:abstractNumId w:val="43"/>
  </w:num>
  <w:num w:numId="37" w16cid:durableId="1454863256">
    <w:abstractNumId w:val="24"/>
  </w:num>
  <w:num w:numId="38" w16cid:durableId="2065567180">
    <w:abstractNumId w:val="35"/>
  </w:num>
  <w:num w:numId="39" w16cid:durableId="1779138523">
    <w:abstractNumId w:val="8"/>
  </w:num>
  <w:num w:numId="40" w16cid:durableId="537861766">
    <w:abstractNumId w:val="45"/>
  </w:num>
  <w:num w:numId="41" w16cid:durableId="194658291">
    <w:abstractNumId w:val="16"/>
  </w:num>
  <w:num w:numId="42" w16cid:durableId="1279220450">
    <w:abstractNumId w:val="42"/>
  </w:num>
  <w:num w:numId="43" w16cid:durableId="101921850">
    <w:abstractNumId w:val="1"/>
  </w:num>
  <w:num w:numId="44" w16cid:durableId="1083573457">
    <w:abstractNumId w:val="46"/>
  </w:num>
  <w:num w:numId="45" w16cid:durableId="857696821">
    <w:abstractNumId w:val="41"/>
  </w:num>
  <w:num w:numId="46" w16cid:durableId="1605646988">
    <w:abstractNumId w:val="28"/>
  </w:num>
  <w:num w:numId="47" w16cid:durableId="838546133">
    <w:abstractNumId w:val="3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0249"/>
    <w:rsid w:val="00000B12"/>
    <w:rsid w:val="00013DDF"/>
    <w:rsid w:val="00027822"/>
    <w:rsid w:val="00033863"/>
    <w:rsid w:val="0003403D"/>
    <w:rsid w:val="0003664E"/>
    <w:rsid w:val="000475E6"/>
    <w:rsid w:val="0005087C"/>
    <w:rsid w:val="000519AD"/>
    <w:rsid w:val="00054D3B"/>
    <w:rsid w:val="000554B2"/>
    <w:rsid w:val="00062E76"/>
    <w:rsid w:val="00074D84"/>
    <w:rsid w:val="000918E3"/>
    <w:rsid w:val="000A294C"/>
    <w:rsid w:val="000B0DC4"/>
    <w:rsid w:val="000D476E"/>
    <w:rsid w:val="000E66CE"/>
    <w:rsid w:val="00102B90"/>
    <w:rsid w:val="00110DCF"/>
    <w:rsid w:val="00111102"/>
    <w:rsid w:val="001125A2"/>
    <w:rsid w:val="0013218D"/>
    <w:rsid w:val="0013459D"/>
    <w:rsid w:val="0013760A"/>
    <w:rsid w:val="00150ED3"/>
    <w:rsid w:val="0017207A"/>
    <w:rsid w:val="00176616"/>
    <w:rsid w:val="00192447"/>
    <w:rsid w:val="001A45FA"/>
    <w:rsid w:val="001B4377"/>
    <w:rsid w:val="001D2482"/>
    <w:rsid w:val="001D68F4"/>
    <w:rsid w:val="00211A47"/>
    <w:rsid w:val="00230CCD"/>
    <w:rsid w:val="00240DC8"/>
    <w:rsid w:val="00252132"/>
    <w:rsid w:val="0025509A"/>
    <w:rsid w:val="0026242E"/>
    <w:rsid w:val="00286D87"/>
    <w:rsid w:val="00294B2C"/>
    <w:rsid w:val="00297055"/>
    <w:rsid w:val="002A5F00"/>
    <w:rsid w:val="002B6266"/>
    <w:rsid w:val="002E5B96"/>
    <w:rsid w:val="002F71EF"/>
    <w:rsid w:val="00300B54"/>
    <w:rsid w:val="00304ED3"/>
    <w:rsid w:val="00311A40"/>
    <w:rsid w:val="0033383C"/>
    <w:rsid w:val="00350D52"/>
    <w:rsid w:val="00352AE5"/>
    <w:rsid w:val="00354666"/>
    <w:rsid w:val="00354969"/>
    <w:rsid w:val="003620C0"/>
    <w:rsid w:val="003630E3"/>
    <w:rsid w:val="00365E8B"/>
    <w:rsid w:val="0037419C"/>
    <w:rsid w:val="0038253B"/>
    <w:rsid w:val="003D57F1"/>
    <w:rsid w:val="003E706D"/>
    <w:rsid w:val="00401CB6"/>
    <w:rsid w:val="00412031"/>
    <w:rsid w:val="004226EB"/>
    <w:rsid w:val="004236E1"/>
    <w:rsid w:val="00447642"/>
    <w:rsid w:val="00457FBB"/>
    <w:rsid w:val="00471027"/>
    <w:rsid w:val="00472B2E"/>
    <w:rsid w:val="004736AB"/>
    <w:rsid w:val="00491906"/>
    <w:rsid w:val="00497425"/>
    <w:rsid w:val="004A1E43"/>
    <w:rsid w:val="004A6D26"/>
    <w:rsid w:val="004A7256"/>
    <w:rsid w:val="004E6C4D"/>
    <w:rsid w:val="004F2EB3"/>
    <w:rsid w:val="00504AAC"/>
    <w:rsid w:val="005177BF"/>
    <w:rsid w:val="00524105"/>
    <w:rsid w:val="00525DAF"/>
    <w:rsid w:val="00526752"/>
    <w:rsid w:val="005550BE"/>
    <w:rsid w:val="00555475"/>
    <w:rsid w:val="00556245"/>
    <w:rsid w:val="005615FC"/>
    <w:rsid w:val="00570927"/>
    <w:rsid w:val="00581CE2"/>
    <w:rsid w:val="0059459C"/>
    <w:rsid w:val="005969AE"/>
    <w:rsid w:val="005A085F"/>
    <w:rsid w:val="005A10A0"/>
    <w:rsid w:val="005C0D17"/>
    <w:rsid w:val="005C7D58"/>
    <w:rsid w:val="005D3E96"/>
    <w:rsid w:val="005D5DAE"/>
    <w:rsid w:val="005E2C4A"/>
    <w:rsid w:val="005F64CA"/>
    <w:rsid w:val="00602ED6"/>
    <w:rsid w:val="00603371"/>
    <w:rsid w:val="0060566E"/>
    <w:rsid w:val="006067B7"/>
    <w:rsid w:val="00617013"/>
    <w:rsid w:val="00636DEA"/>
    <w:rsid w:val="00640BDE"/>
    <w:rsid w:val="0064524A"/>
    <w:rsid w:val="00647FFD"/>
    <w:rsid w:val="00653D13"/>
    <w:rsid w:val="00676261"/>
    <w:rsid w:val="00680249"/>
    <w:rsid w:val="006847EE"/>
    <w:rsid w:val="0069217D"/>
    <w:rsid w:val="006C4451"/>
    <w:rsid w:val="006E05B9"/>
    <w:rsid w:val="006E0E95"/>
    <w:rsid w:val="006F2C76"/>
    <w:rsid w:val="00710456"/>
    <w:rsid w:val="00751256"/>
    <w:rsid w:val="0077174B"/>
    <w:rsid w:val="007728D4"/>
    <w:rsid w:val="007764C5"/>
    <w:rsid w:val="007775CF"/>
    <w:rsid w:val="00787DE1"/>
    <w:rsid w:val="007963A3"/>
    <w:rsid w:val="007A5073"/>
    <w:rsid w:val="007B5EC2"/>
    <w:rsid w:val="007B7C4B"/>
    <w:rsid w:val="007D1D4C"/>
    <w:rsid w:val="007E0D5C"/>
    <w:rsid w:val="007E21B4"/>
    <w:rsid w:val="007E720F"/>
    <w:rsid w:val="007F113E"/>
    <w:rsid w:val="008007E5"/>
    <w:rsid w:val="00800ECE"/>
    <w:rsid w:val="00810EF9"/>
    <w:rsid w:val="00821AC4"/>
    <w:rsid w:val="00832A72"/>
    <w:rsid w:val="00833CD7"/>
    <w:rsid w:val="00836CA7"/>
    <w:rsid w:val="0084379D"/>
    <w:rsid w:val="00846BCD"/>
    <w:rsid w:val="008500F8"/>
    <w:rsid w:val="00874B0A"/>
    <w:rsid w:val="00884F1F"/>
    <w:rsid w:val="00890ED0"/>
    <w:rsid w:val="00893574"/>
    <w:rsid w:val="008968E5"/>
    <w:rsid w:val="008A3FDA"/>
    <w:rsid w:val="008A478B"/>
    <w:rsid w:val="008B4058"/>
    <w:rsid w:val="008C277B"/>
    <w:rsid w:val="008C5F53"/>
    <w:rsid w:val="008C5F5A"/>
    <w:rsid w:val="008E49D9"/>
    <w:rsid w:val="008E7510"/>
    <w:rsid w:val="008E7CBA"/>
    <w:rsid w:val="008F09A7"/>
    <w:rsid w:val="00906859"/>
    <w:rsid w:val="009324C6"/>
    <w:rsid w:val="00962F1F"/>
    <w:rsid w:val="009630B4"/>
    <w:rsid w:val="00971986"/>
    <w:rsid w:val="009741A0"/>
    <w:rsid w:val="00975AC6"/>
    <w:rsid w:val="00977BD9"/>
    <w:rsid w:val="00983588"/>
    <w:rsid w:val="0098419C"/>
    <w:rsid w:val="0099456E"/>
    <w:rsid w:val="009B2A87"/>
    <w:rsid w:val="009B553C"/>
    <w:rsid w:val="009D1473"/>
    <w:rsid w:val="009F35D9"/>
    <w:rsid w:val="009F4071"/>
    <w:rsid w:val="00A13D13"/>
    <w:rsid w:val="00A14C0D"/>
    <w:rsid w:val="00A1566F"/>
    <w:rsid w:val="00A21E72"/>
    <w:rsid w:val="00A231F4"/>
    <w:rsid w:val="00A27EFD"/>
    <w:rsid w:val="00A403F2"/>
    <w:rsid w:val="00A44B14"/>
    <w:rsid w:val="00A53401"/>
    <w:rsid w:val="00A570BD"/>
    <w:rsid w:val="00A665CB"/>
    <w:rsid w:val="00A676D5"/>
    <w:rsid w:val="00A725A9"/>
    <w:rsid w:val="00A72FCB"/>
    <w:rsid w:val="00A7408A"/>
    <w:rsid w:val="00A85944"/>
    <w:rsid w:val="00A93755"/>
    <w:rsid w:val="00AA250E"/>
    <w:rsid w:val="00AA2FEC"/>
    <w:rsid w:val="00AB699D"/>
    <w:rsid w:val="00AC6D1E"/>
    <w:rsid w:val="00AC7564"/>
    <w:rsid w:val="00AD26DD"/>
    <w:rsid w:val="00AD3CB3"/>
    <w:rsid w:val="00AD63C8"/>
    <w:rsid w:val="00AF0037"/>
    <w:rsid w:val="00AF275C"/>
    <w:rsid w:val="00B010B1"/>
    <w:rsid w:val="00B16F48"/>
    <w:rsid w:val="00B34008"/>
    <w:rsid w:val="00B430B7"/>
    <w:rsid w:val="00B4516E"/>
    <w:rsid w:val="00B5545B"/>
    <w:rsid w:val="00B77072"/>
    <w:rsid w:val="00B77AA3"/>
    <w:rsid w:val="00B8011B"/>
    <w:rsid w:val="00B92527"/>
    <w:rsid w:val="00B96561"/>
    <w:rsid w:val="00BA0628"/>
    <w:rsid w:val="00BA0DEB"/>
    <w:rsid w:val="00BA6939"/>
    <w:rsid w:val="00BB1F9B"/>
    <w:rsid w:val="00BD4C32"/>
    <w:rsid w:val="00BD7FA5"/>
    <w:rsid w:val="00BF16EB"/>
    <w:rsid w:val="00BF53D7"/>
    <w:rsid w:val="00C05EC0"/>
    <w:rsid w:val="00C16A22"/>
    <w:rsid w:val="00C27594"/>
    <w:rsid w:val="00C34013"/>
    <w:rsid w:val="00C35618"/>
    <w:rsid w:val="00C5416B"/>
    <w:rsid w:val="00C65D68"/>
    <w:rsid w:val="00C7304F"/>
    <w:rsid w:val="00C85E48"/>
    <w:rsid w:val="00C90EED"/>
    <w:rsid w:val="00C910E1"/>
    <w:rsid w:val="00CB53E7"/>
    <w:rsid w:val="00CC50C2"/>
    <w:rsid w:val="00CD1DBA"/>
    <w:rsid w:val="00CE65F6"/>
    <w:rsid w:val="00CF393B"/>
    <w:rsid w:val="00D0219B"/>
    <w:rsid w:val="00D06552"/>
    <w:rsid w:val="00D219DF"/>
    <w:rsid w:val="00D33590"/>
    <w:rsid w:val="00D549F6"/>
    <w:rsid w:val="00D64214"/>
    <w:rsid w:val="00D7529D"/>
    <w:rsid w:val="00D91F80"/>
    <w:rsid w:val="00D9497B"/>
    <w:rsid w:val="00DB0D09"/>
    <w:rsid w:val="00DB6E97"/>
    <w:rsid w:val="00DC16D5"/>
    <w:rsid w:val="00DF45D3"/>
    <w:rsid w:val="00E00970"/>
    <w:rsid w:val="00E124A7"/>
    <w:rsid w:val="00E2022E"/>
    <w:rsid w:val="00E26DD9"/>
    <w:rsid w:val="00E47139"/>
    <w:rsid w:val="00E53C91"/>
    <w:rsid w:val="00E56497"/>
    <w:rsid w:val="00E6125A"/>
    <w:rsid w:val="00E77AF8"/>
    <w:rsid w:val="00E86C5F"/>
    <w:rsid w:val="00E93CE2"/>
    <w:rsid w:val="00EA5F3A"/>
    <w:rsid w:val="00EC25E3"/>
    <w:rsid w:val="00EC304B"/>
    <w:rsid w:val="00EC33B7"/>
    <w:rsid w:val="00ED458D"/>
    <w:rsid w:val="00ED48EA"/>
    <w:rsid w:val="00ED4DC9"/>
    <w:rsid w:val="00EE0C0E"/>
    <w:rsid w:val="00EE308B"/>
    <w:rsid w:val="00EF1E76"/>
    <w:rsid w:val="00EF4064"/>
    <w:rsid w:val="00EF4DF4"/>
    <w:rsid w:val="00F02F5C"/>
    <w:rsid w:val="00F1154F"/>
    <w:rsid w:val="00F12D53"/>
    <w:rsid w:val="00F23AEF"/>
    <w:rsid w:val="00F2502B"/>
    <w:rsid w:val="00F279CE"/>
    <w:rsid w:val="00F30FF3"/>
    <w:rsid w:val="00F431A2"/>
    <w:rsid w:val="00F53854"/>
    <w:rsid w:val="00F609E2"/>
    <w:rsid w:val="00F77FC3"/>
    <w:rsid w:val="00F83C35"/>
    <w:rsid w:val="00F86367"/>
    <w:rsid w:val="00F9341F"/>
    <w:rsid w:val="00F95CFA"/>
    <w:rsid w:val="00FA4E21"/>
    <w:rsid w:val="00FB6494"/>
    <w:rsid w:val="00FC6FC7"/>
    <w:rsid w:val="00FC7F52"/>
    <w:rsid w:val="00FD6C2C"/>
    <w:rsid w:val="00FF697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5E280"/>
  <w15:docId w15:val="{1206402C-1F49-457D-8319-014D3E44F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05B9"/>
  </w:style>
  <w:style w:type="paragraph" w:styleId="1">
    <w:name w:val="heading 1"/>
    <w:basedOn w:val="a"/>
    <w:link w:val="10"/>
    <w:uiPriority w:val="1"/>
    <w:qFormat/>
    <w:rsid w:val="00C65D68"/>
    <w:pPr>
      <w:widowControl w:val="0"/>
      <w:autoSpaceDE w:val="0"/>
      <w:autoSpaceDN w:val="0"/>
      <w:spacing w:after="0" w:line="240" w:lineRule="auto"/>
      <w:jc w:val="center"/>
      <w:outlineLvl w:val="0"/>
    </w:pPr>
    <w:rPr>
      <w:rFonts w:ascii="Times New Roman" w:eastAsia="Times New Roman" w:hAnsi="Times New Roman" w:cs="Times New Roman"/>
      <w:b/>
      <w:bCs/>
      <w:sz w:val="28"/>
      <w:szCs w:val="28"/>
    </w:rPr>
  </w:style>
  <w:style w:type="paragraph" w:styleId="2">
    <w:name w:val="heading 2"/>
    <w:basedOn w:val="a"/>
    <w:link w:val="20"/>
    <w:uiPriority w:val="1"/>
    <w:qFormat/>
    <w:rsid w:val="00C65D68"/>
    <w:pPr>
      <w:widowControl w:val="0"/>
      <w:autoSpaceDE w:val="0"/>
      <w:autoSpaceDN w:val="0"/>
      <w:spacing w:after="0" w:line="240" w:lineRule="auto"/>
      <w:ind w:left="476"/>
      <w:outlineLvl w:val="1"/>
    </w:pPr>
    <w:rPr>
      <w:rFonts w:ascii="Times New Roman" w:eastAsia="Times New Roman" w:hAnsi="Times New Roman" w:cs="Times New Roman"/>
      <w:b/>
      <w:bCs/>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0249"/>
    <w:pPr>
      <w:ind w:left="720"/>
      <w:contextualSpacing/>
    </w:pPr>
  </w:style>
  <w:style w:type="paragraph" w:styleId="a4">
    <w:name w:val="No Spacing"/>
    <w:uiPriority w:val="1"/>
    <w:qFormat/>
    <w:rsid w:val="00680249"/>
    <w:pPr>
      <w:spacing w:after="0" w:line="240" w:lineRule="auto"/>
    </w:pPr>
  </w:style>
  <w:style w:type="table" w:styleId="a5">
    <w:name w:val="Table Grid"/>
    <w:basedOn w:val="a1"/>
    <w:uiPriority w:val="59"/>
    <w:rsid w:val="003338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B010B1"/>
    <w:pPr>
      <w:tabs>
        <w:tab w:val="center" w:pos="4536"/>
        <w:tab w:val="right" w:pos="9072"/>
      </w:tabs>
      <w:spacing w:after="0" w:line="240" w:lineRule="auto"/>
    </w:pPr>
  </w:style>
  <w:style w:type="character" w:customStyle="1" w:styleId="a7">
    <w:name w:val="Горен колонтитул Знак"/>
    <w:basedOn w:val="a0"/>
    <w:link w:val="a6"/>
    <w:uiPriority w:val="99"/>
    <w:rsid w:val="00B010B1"/>
  </w:style>
  <w:style w:type="paragraph" w:styleId="a8">
    <w:name w:val="footer"/>
    <w:basedOn w:val="a"/>
    <w:link w:val="a9"/>
    <w:uiPriority w:val="99"/>
    <w:unhideWhenUsed/>
    <w:rsid w:val="00B010B1"/>
    <w:pPr>
      <w:tabs>
        <w:tab w:val="center" w:pos="4536"/>
        <w:tab w:val="right" w:pos="9072"/>
      </w:tabs>
      <w:spacing w:after="0" w:line="240" w:lineRule="auto"/>
    </w:pPr>
  </w:style>
  <w:style w:type="character" w:customStyle="1" w:styleId="a9">
    <w:name w:val="Долен колонтитул Знак"/>
    <w:basedOn w:val="a0"/>
    <w:link w:val="a8"/>
    <w:uiPriority w:val="99"/>
    <w:rsid w:val="00B010B1"/>
  </w:style>
  <w:style w:type="paragraph" w:styleId="aa">
    <w:name w:val="Normal (Web)"/>
    <w:basedOn w:val="a"/>
    <w:rsid w:val="00D33590"/>
    <w:pPr>
      <w:spacing w:after="0" w:line="240" w:lineRule="auto"/>
    </w:pPr>
    <w:rPr>
      <w:rFonts w:ascii="Times New Roman" w:eastAsia="Times New Roman" w:hAnsi="Times New Roman" w:cs="Times New Roman"/>
      <w:sz w:val="24"/>
      <w:szCs w:val="24"/>
      <w:lang w:eastAsia="bg-BG"/>
    </w:rPr>
  </w:style>
  <w:style w:type="character" w:styleId="ab">
    <w:name w:val="Strong"/>
    <w:qFormat/>
    <w:rsid w:val="00D33590"/>
    <w:rPr>
      <w:b/>
      <w:bCs/>
    </w:rPr>
  </w:style>
  <w:style w:type="paragraph" w:styleId="ac">
    <w:name w:val="Title"/>
    <w:basedOn w:val="a"/>
    <w:next w:val="a"/>
    <w:link w:val="ad"/>
    <w:qFormat/>
    <w:rsid w:val="00D33590"/>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ad">
    <w:name w:val="Заглавие Знак"/>
    <w:basedOn w:val="a0"/>
    <w:link w:val="ac"/>
    <w:rsid w:val="00D33590"/>
    <w:rPr>
      <w:rFonts w:ascii="Cambria" w:eastAsia="Times New Roman" w:hAnsi="Cambria" w:cs="Times New Roman"/>
      <w:color w:val="17365D"/>
      <w:spacing w:val="5"/>
      <w:kern w:val="28"/>
      <w:sz w:val="52"/>
      <w:szCs w:val="52"/>
    </w:rPr>
  </w:style>
  <w:style w:type="paragraph" w:styleId="ae">
    <w:name w:val="Subtitle"/>
    <w:basedOn w:val="a"/>
    <w:next w:val="a"/>
    <w:link w:val="af"/>
    <w:qFormat/>
    <w:rsid w:val="00D33590"/>
    <w:rPr>
      <w:rFonts w:ascii="Cambria" w:eastAsia="Times New Roman" w:hAnsi="Cambria" w:cs="Times New Roman"/>
      <w:i/>
      <w:iCs/>
      <w:color w:val="4F81BD"/>
      <w:spacing w:val="15"/>
      <w:sz w:val="24"/>
      <w:szCs w:val="24"/>
    </w:rPr>
  </w:style>
  <w:style w:type="character" w:customStyle="1" w:styleId="af">
    <w:name w:val="Подзаглавие Знак"/>
    <w:basedOn w:val="a0"/>
    <w:link w:val="ae"/>
    <w:rsid w:val="00D33590"/>
    <w:rPr>
      <w:rFonts w:ascii="Cambria" w:eastAsia="Times New Roman" w:hAnsi="Cambria" w:cs="Times New Roman"/>
      <w:i/>
      <w:iCs/>
      <w:color w:val="4F81BD"/>
      <w:spacing w:val="15"/>
      <w:sz w:val="24"/>
      <w:szCs w:val="24"/>
    </w:rPr>
  </w:style>
  <w:style w:type="paragraph" w:styleId="af0">
    <w:name w:val="Balloon Text"/>
    <w:basedOn w:val="a"/>
    <w:link w:val="af1"/>
    <w:uiPriority w:val="99"/>
    <w:semiHidden/>
    <w:unhideWhenUsed/>
    <w:rsid w:val="00603371"/>
    <w:pPr>
      <w:spacing w:after="0" w:line="240" w:lineRule="auto"/>
    </w:pPr>
    <w:rPr>
      <w:rFonts w:ascii="Segoe UI" w:hAnsi="Segoe UI" w:cs="Segoe UI"/>
      <w:sz w:val="18"/>
      <w:szCs w:val="18"/>
    </w:rPr>
  </w:style>
  <w:style w:type="character" w:customStyle="1" w:styleId="af1">
    <w:name w:val="Изнесен текст Знак"/>
    <w:basedOn w:val="a0"/>
    <w:link w:val="af0"/>
    <w:uiPriority w:val="99"/>
    <w:semiHidden/>
    <w:rsid w:val="00603371"/>
    <w:rPr>
      <w:rFonts w:ascii="Segoe UI" w:hAnsi="Segoe UI" w:cs="Segoe UI"/>
      <w:sz w:val="18"/>
      <w:szCs w:val="18"/>
    </w:rPr>
  </w:style>
  <w:style w:type="character" w:styleId="af2">
    <w:name w:val="Hyperlink"/>
    <w:uiPriority w:val="99"/>
    <w:unhideWhenUsed/>
    <w:rsid w:val="00304ED3"/>
    <w:rPr>
      <w:color w:val="0563C1"/>
      <w:u w:val="single"/>
    </w:rPr>
  </w:style>
  <w:style w:type="character" w:customStyle="1" w:styleId="10">
    <w:name w:val="Заглавие 1 Знак"/>
    <w:basedOn w:val="a0"/>
    <w:link w:val="1"/>
    <w:uiPriority w:val="1"/>
    <w:rsid w:val="00C65D68"/>
    <w:rPr>
      <w:rFonts w:ascii="Times New Roman" w:eastAsia="Times New Roman" w:hAnsi="Times New Roman" w:cs="Times New Roman"/>
      <w:b/>
      <w:bCs/>
      <w:sz w:val="28"/>
      <w:szCs w:val="28"/>
    </w:rPr>
  </w:style>
  <w:style w:type="character" w:customStyle="1" w:styleId="20">
    <w:name w:val="Заглавие 2 Знак"/>
    <w:basedOn w:val="a0"/>
    <w:link w:val="2"/>
    <w:uiPriority w:val="1"/>
    <w:rsid w:val="00C65D68"/>
    <w:rPr>
      <w:rFonts w:ascii="Times New Roman" w:eastAsia="Times New Roman" w:hAnsi="Times New Roman" w:cs="Times New Roman"/>
      <w:b/>
      <w:bCs/>
      <w:sz w:val="24"/>
      <w:szCs w:val="24"/>
    </w:rPr>
  </w:style>
  <w:style w:type="paragraph" w:styleId="af3">
    <w:name w:val="Body Text"/>
    <w:basedOn w:val="a"/>
    <w:link w:val="af4"/>
    <w:uiPriority w:val="1"/>
    <w:qFormat/>
    <w:rsid w:val="00C65D68"/>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af4">
    <w:name w:val="Основен текст Знак"/>
    <w:basedOn w:val="a0"/>
    <w:link w:val="af3"/>
    <w:uiPriority w:val="1"/>
    <w:rsid w:val="00C65D68"/>
    <w:rPr>
      <w:rFonts w:ascii="Times New Roman" w:eastAsia="Times New Roman" w:hAnsi="Times New Roman" w:cs="Times New Roman"/>
      <w:sz w:val="24"/>
      <w:szCs w:val="24"/>
    </w:rPr>
  </w:style>
  <w:style w:type="table" w:customStyle="1" w:styleId="TableNormal">
    <w:name w:val="Table Normal"/>
    <w:uiPriority w:val="2"/>
    <w:semiHidden/>
    <w:unhideWhenUsed/>
    <w:qFormat/>
    <w:rsid w:val="00D9497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9497B"/>
    <w:pPr>
      <w:widowControl w:val="0"/>
      <w:autoSpaceDE w:val="0"/>
      <w:autoSpaceDN w:val="0"/>
      <w:spacing w:after="0" w:line="240" w:lineRule="auto"/>
      <w:ind w:left="108"/>
    </w:pPr>
    <w:rPr>
      <w:rFonts w:ascii="Times New Roman" w:eastAsia="Times New Roman" w:hAnsi="Times New Roman" w:cs="Times New Roman"/>
    </w:rPr>
  </w:style>
  <w:style w:type="paragraph" w:customStyle="1" w:styleId="Default">
    <w:name w:val="Default"/>
    <w:rsid w:val="008E7510"/>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3">
    <w:name w:val="Body Text Indent 3"/>
    <w:basedOn w:val="a"/>
    <w:link w:val="30"/>
    <w:uiPriority w:val="99"/>
    <w:semiHidden/>
    <w:unhideWhenUsed/>
    <w:rsid w:val="00EC25E3"/>
    <w:pPr>
      <w:spacing w:after="120"/>
      <w:ind w:left="283"/>
    </w:pPr>
    <w:rPr>
      <w:sz w:val="16"/>
      <w:szCs w:val="16"/>
    </w:rPr>
  </w:style>
  <w:style w:type="character" w:customStyle="1" w:styleId="30">
    <w:name w:val="Основен текст с отстъп 3 Знак"/>
    <w:basedOn w:val="a0"/>
    <w:link w:val="3"/>
    <w:uiPriority w:val="99"/>
    <w:semiHidden/>
    <w:rsid w:val="00EC25E3"/>
    <w:rPr>
      <w:sz w:val="16"/>
      <w:szCs w:val="16"/>
    </w:rPr>
  </w:style>
  <w:style w:type="character" w:customStyle="1" w:styleId="x193iq5w">
    <w:name w:val="x193iq5w"/>
    <w:basedOn w:val="a0"/>
    <w:rsid w:val="005D3E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58059C-078B-4B78-B136-6DE82487F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TotalTime>
  <Pages>12</Pages>
  <Words>3704</Words>
  <Characters>21114</Characters>
  <Application>Microsoft Office Word</Application>
  <DocSecurity>0</DocSecurity>
  <Lines>175</Lines>
  <Paragraphs>49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7mo-User</dc:creator>
  <cp:lastModifiedBy>1302114: Обединено училище Христо Ботев - Калугерово</cp:lastModifiedBy>
  <cp:revision>3</cp:revision>
  <cp:lastPrinted>2018-12-04T10:26:00Z</cp:lastPrinted>
  <dcterms:created xsi:type="dcterms:W3CDTF">2026-07-11T19:54:00Z</dcterms:created>
  <dcterms:modified xsi:type="dcterms:W3CDTF">2026-07-12T10:06:00Z</dcterms:modified>
</cp:coreProperties>
</file>